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243C" w14:textId="674D99AE" w:rsidR="00291C4D" w:rsidRDefault="00331D98" w:rsidP="00C4391B">
      <w:pPr>
        <w:autoSpaceDE w:val="0"/>
        <w:autoSpaceDN w:val="0"/>
        <w:adjustRightInd w:val="0"/>
        <w:jc w:val="center"/>
        <w:rPr>
          <w:rFonts w:ascii="Californian FB" w:hAnsi="Californian FB"/>
          <w:b/>
          <w:color w:val="262626" w:themeColor="text1" w:themeTint="D9"/>
        </w:rPr>
      </w:pPr>
      <w:r>
        <w:rPr>
          <w:rFonts w:ascii="Californian FB" w:hAnsi="Californian FB"/>
          <w:b/>
          <w:color w:val="262626" w:themeColor="text1" w:themeTint="D9"/>
        </w:rPr>
        <w:t>Minutes of</w:t>
      </w:r>
      <w:r w:rsidR="0013619F" w:rsidRPr="001D7FD5">
        <w:rPr>
          <w:rFonts w:ascii="Californian FB" w:hAnsi="Californian FB"/>
          <w:b/>
          <w:color w:val="262626" w:themeColor="text1" w:themeTint="D9"/>
        </w:rPr>
        <w:t xml:space="preserve"> </w:t>
      </w:r>
      <w:r w:rsidR="00291C4D">
        <w:rPr>
          <w:rFonts w:ascii="Californian FB" w:hAnsi="Californian FB"/>
          <w:b/>
          <w:color w:val="262626" w:themeColor="text1" w:themeTint="D9"/>
        </w:rPr>
        <w:t xml:space="preserve">virtual </w:t>
      </w:r>
      <w:r w:rsidR="0013619F" w:rsidRPr="001D7FD5">
        <w:rPr>
          <w:rFonts w:ascii="Californian FB" w:hAnsi="Californian FB"/>
          <w:b/>
          <w:color w:val="262626" w:themeColor="text1" w:themeTint="D9"/>
        </w:rPr>
        <w:t xml:space="preserve">PCC Meeting </w:t>
      </w:r>
    </w:p>
    <w:p w14:paraId="2D516A13" w14:textId="437CD48D" w:rsidR="009A449A" w:rsidRDefault="0013619F" w:rsidP="00C4391B">
      <w:pPr>
        <w:autoSpaceDE w:val="0"/>
        <w:autoSpaceDN w:val="0"/>
        <w:adjustRightInd w:val="0"/>
        <w:jc w:val="center"/>
        <w:rPr>
          <w:rFonts w:ascii="Californian FB" w:hAnsi="Californian FB"/>
          <w:b/>
          <w:color w:val="262626" w:themeColor="text1" w:themeTint="D9"/>
        </w:rPr>
      </w:pPr>
      <w:r w:rsidRPr="001D7FD5">
        <w:rPr>
          <w:rFonts w:ascii="Californian FB" w:hAnsi="Californian FB"/>
          <w:b/>
          <w:color w:val="262626" w:themeColor="text1" w:themeTint="D9"/>
        </w:rPr>
        <w:t>on Tuesday</w:t>
      </w:r>
      <w:r w:rsidR="00801EDA">
        <w:rPr>
          <w:rFonts w:ascii="Californian FB" w:hAnsi="Californian FB"/>
          <w:b/>
          <w:color w:val="262626" w:themeColor="text1" w:themeTint="D9"/>
        </w:rPr>
        <w:t xml:space="preserve"> 2</w:t>
      </w:r>
      <w:r w:rsidR="005F42E8">
        <w:rPr>
          <w:rFonts w:ascii="Californian FB" w:hAnsi="Californian FB"/>
          <w:b/>
          <w:color w:val="262626" w:themeColor="text1" w:themeTint="D9"/>
        </w:rPr>
        <w:t>3</w:t>
      </w:r>
      <w:r w:rsidR="005F42E8" w:rsidRPr="005F42E8">
        <w:rPr>
          <w:rFonts w:ascii="Californian FB" w:hAnsi="Californian FB"/>
          <w:b/>
          <w:color w:val="262626" w:themeColor="text1" w:themeTint="D9"/>
          <w:vertAlign w:val="superscript"/>
        </w:rPr>
        <w:t>rd</w:t>
      </w:r>
      <w:r w:rsidR="005F42E8">
        <w:rPr>
          <w:rFonts w:ascii="Californian FB" w:hAnsi="Californian FB"/>
          <w:b/>
          <w:color w:val="262626" w:themeColor="text1" w:themeTint="D9"/>
        </w:rPr>
        <w:t xml:space="preserve"> February 2021</w:t>
      </w:r>
      <w:r w:rsidR="000C1F07" w:rsidRPr="001D7FD5">
        <w:rPr>
          <w:rFonts w:ascii="Californian FB" w:hAnsi="Californian FB"/>
          <w:b/>
          <w:color w:val="262626" w:themeColor="text1" w:themeTint="D9"/>
        </w:rPr>
        <w:t xml:space="preserve"> </w:t>
      </w:r>
      <w:r w:rsidRPr="001D7FD5">
        <w:rPr>
          <w:rFonts w:ascii="Californian FB" w:hAnsi="Californian FB"/>
          <w:b/>
          <w:color w:val="262626" w:themeColor="text1" w:themeTint="D9"/>
        </w:rPr>
        <w:t xml:space="preserve">at </w:t>
      </w:r>
      <w:r w:rsidR="00C8788E" w:rsidRPr="001D7FD5">
        <w:rPr>
          <w:rFonts w:ascii="Californian FB" w:hAnsi="Californian FB"/>
          <w:b/>
          <w:color w:val="262626" w:themeColor="text1" w:themeTint="D9"/>
        </w:rPr>
        <w:t>7-30</w:t>
      </w:r>
      <w:r w:rsidRPr="001D7FD5">
        <w:rPr>
          <w:rFonts w:ascii="Californian FB" w:hAnsi="Californian FB"/>
          <w:b/>
          <w:color w:val="262626" w:themeColor="text1" w:themeTint="D9"/>
        </w:rPr>
        <w:t>pm</w:t>
      </w:r>
      <w:r w:rsidR="00D7559F">
        <w:rPr>
          <w:rFonts w:ascii="Californian FB" w:hAnsi="Californian FB"/>
          <w:b/>
          <w:color w:val="262626" w:themeColor="text1" w:themeTint="D9"/>
        </w:rPr>
        <w:t xml:space="preserve"> </w:t>
      </w:r>
      <w:r w:rsidR="006F0397">
        <w:rPr>
          <w:rFonts w:ascii="Californian FB" w:hAnsi="Californian FB"/>
          <w:b/>
          <w:color w:val="262626" w:themeColor="text1" w:themeTint="D9"/>
        </w:rPr>
        <w:t>via Zoom.</w:t>
      </w:r>
    </w:p>
    <w:p w14:paraId="26F307D5" w14:textId="54802B5A" w:rsidR="007775E6" w:rsidRDefault="007775E6" w:rsidP="00C4391B">
      <w:pPr>
        <w:autoSpaceDE w:val="0"/>
        <w:autoSpaceDN w:val="0"/>
        <w:adjustRightInd w:val="0"/>
        <w:jc w:val="center"/>
        <w:rPr>
          <w:rFonts w:ascii="Californian FB" w:hAnsi="Californian FB"/>
          <w:b/>
          <w:color w:val="262626" w:themeColor="text1" w:themeTint="D9"/>
        </w:rPr>
      </w:pPr>
    </w:p>
    <w:p w14:paraId="540C05A5" w14:textId="416C6833" w:rsidR="007775E6" w:rsidRDefault="007775E6" w:rsidP="007775E6">
      <w:pPr>
        <w:autoSpaceDE w:val="0"/>
        <w:autoSpaceDN w:val="0"/>
        <w:adjustRightInd w:val="0"/>
        <w:rPr>
          <w:rFonts w:ascii="Californian FB" w:hAnsi="Californian FB"/>
          <w:bCs/>
          <w:color w:val="262626" w:themeColor="text1" w:themeTint="D9"/>
        </w:rPr>
      </w:pPr>
      <w:r w:rsidRPr="007775E6">
        <w:rPr>
          <w:rFonts w:ascii="Californian FB" w:hAnsi="Californian FB"/>
          <w:bCs/>
          <w:color w:val="262626" w:themeColor="text1" w:themeTint="D9"/>
        </w:rPr>
        <w:t xml:space="preserve">The meeting began </w:t>
      </w:r>
      <w:r w:rsidR="00427A9B">
        <w:rPr>
          <w:rFonts w:ascii="Californian FB" w:hAnsi="Californian FB"/>
          <w:bCs/>
          <w:color w:val="262626" w:themeColor="text1" w:themeTint="D9"/>
        </w:rPr>
        <w:t xml:space="preserve">at 7-30 with </w:t>
      </w:r>
      <w:r>
        <w:rPr>
          <w:rFonts w:ascii="Californian FB" w:hAnsi="Californian FB"/>
          <w:bCs/>
          <w:color w:val="262626" w:themeColor="text1" w:themeTint="D9"/>
        </w:rPr>
        <w:t xml:space="preserve">a </w:t>
      </w:r>
      <w:r w:rsidR="00B15488">
        <w:rPr>
          <w:rFonts w:ascii="Californian FB" w:hAnsi="Californian FB"/>
          <w:bCs/>
          <w:color w:val="262626" w:themeColor="text1" w:themeTint="D9"/>
        </w:rPr>
        <w:t xml:space="preserve">brief </w:t>
      </w:r>
      <w:r>
        <w:rPr>
          <w:rFonts w:ascii="Californian FB" w:hAnsi="Californian FB"/>
          <w:bCs/>
          <w:color w:val="262626" w:themeColor="text1" w:themeTint="D9"/>
        </w:rPr>
        <w:t xml:space="preserve">pep talk from the Rector </w:t>
      </w:r>
      <w:r w:rsidR="00B15488">
        <w:rPr>
          <w:rFonts w:ascii="Californian FB" w:hAnsi="Californian FB"/>
          <w:bCs/>
          <w:color w:val="262626" w:themeColor="text1" w:themeTint="D9"/>
        </w:rPr>
        <w:t>setting the mood of the meeting by giving plenty of</w:t>
      </w:r>
      <w:r>
        <w:rPr>
          <w:rFonts w:ascii="Californian FB" w:hAnsi="Californian FB"/>
          <w:bCs/>
          <w:color w:val="262626" w:themeColor="text1" w:themeTint="D9"/>
        </w:rPr>
        <w:t xml:space="preserve"> reasons to be </w:t>
      </w:r>
      <w:r w:rsidR="00B15488">
        <w:rPr>
          <w:rFonts w:ascii="Californian FB" w:hAnsi="Californian FB"/>
          <w:bCs/>
          <w:color w:val="262626" w:themeColor="text1" w:themeTint="D9"/>
        </w:rPr>
        <w:t>cheerful,</w:t>
      </w:r>
      <w:r>
        <w:rPr>
          <w:rFonts w:ascii="Californian FB" w:hAnsi="Californian FB"/>
          <w:bCs/>
          <w:color w:val="262626" w:themeColor="text1" w:themeTint="D9"/>
        </w:rPr>
        <w:t xml:space="preserve"> despite the</w:t>
      </w:r>
      <w:r w:rsidR="00B15488">
        <w:rPr>
          <w:rFonts w:ascii="Californian FB" w:hAnsi="Californian FB"/>
          <w:bCs/>
          <w:color w:val="262626" w:themeColor="text1" w:themeTint="D9"/>
        </w:rPr>
        <w:t xml:space="preserve"> current</w:t>
      </w:r>
      <w:r>
        <w:rPr>
          <w:rFonts w:ascii="Californian FB" w:hAnsi="Californian FB"/>
          <w:bCs/>
          <w:color w:val="262626" w:themeColor="text1" w:themeTint="D9"/>
        </w:rPr>
        <w:t xml:space="preserve"> uncertainty and </w:t>
      </w:r>
      <w:r w:rsidR="00B15488">
        <w:rPr>
          <w:rFonts w:ascii="Californian FB" w:hAnsi="Californian FB"/>
          <w:bCs/>
          <w:color w:val="262626" w:themeColor="text1" w:themeTint="D9"/>
        </w:rPr>
        <w:t xml:space="preserve">the challenge of </w:t>
      </w:r>
      <w:r>
        <w:rPr>
          <w:rFonts w:ascii="Californian FB" w:hAnsi="Californian FB"/>
          <w:bCs/>
          <w:color w:val="262626" w:themeColor="text1" w:themeTint="D9"/>
        </w:rPr>
        <w:t>inevitable change</w:t>
      </w:r>
      <w:r w:rsidR="00B15488" w:rsidRPr="00B15488">
        <w:rPr>
          <w:rFonts w:ascii="Californian FB" w:hAnsi="Californian FB"/>
          <w:bCs/>
          <w:color w:val="262626" w:themeColor="text1" w:themeTint="D9"/>
        </w:rPr>
        <w:t xml:space="preserve"> </w:t>
      </w:r>
      <w:r w:rsidR="00B15488">
        <w:rPr>
          <w:rFonts w:ascii="Californian FB" w:hAnsi="Californian FB"/>
          <w:bCs/>
          <w:color w:val="262626" w:themeColor="text1" w:themeTint="D9"/>
        </w:rPr>
        <w:t>ahead</w:t>
      </w:r>
      <w:r w:rsidR="00427A9B">
        <w:rPr>
          <w:rFonts w:ascii="Californian FB" w:hAnsi="Californian FB"/>
          <w:bCs/>
          <w:color w:val="262626" w:themeColor="text1" w:themeTint="D9"/>
        </w:rPr>
        <w:t xml:space="preserve">. </w:t>
      </w:r>
      <w:r>
        <w:rPr>
          <w:rFonts w:ascii="Californian FB" w:hAnsi="Californian FB"/>
          <w:bCs/>
          <w:color w:val="262626" w:themeColor="text1" w:themeTint="D9"/>
        </w:rPr>
        <w:t xml:space="preserve"> </w:t>
      </w:r>
      <w:r w:rsidRPr="007775E6">
        <w:rPr>
          <w:rFonts w:ascii="Californian FB" w:hAnsi="Californian FB"/>
          <w:bCs/>
          <w:color w:val="262626" w:themeColor="text1" w:themeTint="D9"/>
        </w:rPr>
        <w:t xml:space="preserve">Rev </w:t>
      </w:r>
      <w:r>
        <w:rPr>
          <w:rFonts w:ascii="Californian FB" w:hAnsi="Californian FB"/>
          <w:bCs/>
          <w:color w:val="262626" w:themeColor="text1" w:themeTint="D9"/>
        </w:rPr>
        <w:t>Tim Bar</w:t>
      </w:r>
      <w:r w:rsidR="00B15488">
        <w:rPr>
          <w:rFonts w:ascii="Californian FB" w:hAnsi="Californian FB"/>
          <w:bCs/>
          <w:color w:val="262626" w:themeColor="text1" w:themeTint="D9"/>
        </w:rPr>
        <w:t>n</w:t>
      </w:r>
      <w:r>
        <w:rPr>
          <w:rFonts w:ascii="Californian FB" w:hAnsi="Californian FB"/>
          <w:bCs/>
          <w:color w:val="262626" w:themeColor="text1" w:themeTint="D9"/>
        </w:rPr>
        <w:t>ard</w:t>
      </w:r>
      <w:r w:rsidR="00427A9B">
        <w:rPr>
          <w:rFonts w:ascii="Californian FB" w:hAnsi="Californian FB"/>
          <w:bCs/>
          <w:color w:val="262626" w:themeColor="text1" w:themeTint="D9"/>
        </w:rPr>
        <w:t xml:space="preserve"> offered a prayer in similar vein. </w:t>
      </w:r>
    </w:p>
    <w:p w14:paraId="3E616D7E" w14:textId="77777777" w:rsidR="0013619F" w:rsidRPr="001D7FD5" w:rsidRDefault="0013619F">
      <w:pPr>
        <w:autoSpaceDE w:val="0"/>
        <w:autoSpaceDN w:val="0"/>
        <w:adjustRightInd w:val="0"/>
        <w:rPr>
          <w:rFonts w:ascii="Californian FB" w:hAnsi="Californian FB"/>
          <w:color w:val="262626" w:themeColor="text1" w:themeTint="D9"/>
        </w:rPr>
      </w:pPr>
    </w:p>
    <w:p w14:paraId="52D80AE0" w14:textId="77777777" w:rsidR="005E3604" w:rsidRDefault="0013619F" w:rsidP="005E3604">
      <w:pPr>
        <w:pStyle w:val="ListParagraph"/>
        <w:numPr>
          <w:ilvl w:val="0"/>
          <w:numId w:val="27"/>
        </w:numPr>
        <w:autoSpaceDE w:val="0"/>
        <w:autoSpaceDN w:val="0"/>
        <w:adjustRightInd w:val="0"/>
        <w:ind w:left="284" w:hanging="207"/>
        <w:rPr>
          <w:rFonts w:ascii="Californian FB" w:hAnsi="Californian FB"/>
          <w:color w:val="262626" w:themeColor="text1" w:themeTint="D9"/>
        </w:rPr>
      </w:pPr>
      <w:r w:rsidRPr="00561379">
        <w:rPr>
          <w:rFonts w:ascii="Californian FB" w:hAnsi="Californian FB"/>
          <w:b/>
          <w:color w:val="262626" w:themeColor="text1" w:themeTint="D9"/>
        </w:rPr>
        <w:t>Attendance</w:t>
      </w:r>
      <w:r w:rsidR="00331D98">
        <w:rPr>
          <w:rFonts w:ascii="Californian FB" w:hAnsi="Californian FB"/>
          <w:b/>
          <w:color w:val="262626" w:themeColor="text1" w:themeTint="D9"/>
        </w:rPr>
        <w:t>:</w:t>
      </w:r>
      <w:r w:rsidR="005E3604">
        <w:rPr>
          <w:rFonts w:ascii="Californian FB" w:hAnsi="Californian FB"/>
          <w:b/>
          <w:color w:val="262626" w:themeColor="text1" w:themeTint="D9"/>
        </w:rPr>
        <w:t xml:space="preserve"> </w:t>
      </w:r>
      <w:r w:rsidR="005E3604">
        <w:rPr>
          <w:rFonts w:ascii="Californian FB" w:hAnsi="Californian FB"/>
          <w:bCs/>
          <w:color w:val="262626" w:themeColor="text1" w:themeTint="D9"/>
        </w:rPr>
        <w:t xml:space="preserve">The Rector </w:t>
      </w:r>
      <w:r w:rsidR="005E3604">
        <w:rPr>
          <w:rFonts w:ascii="Californian FB" w:hAnsi="Californian FB"/>
          <w:color w:val="262626" w:themeColor="text1" w:themeTint="D9"/>
        </w:rPr>
        <w:t>Rev Canon Tim Harper,</w:t>
      </w:r>
      <w:r w:rsidR="005E3604">
        <w:rPr>
          <w:rFonts w:ascii="Californian FB" w:hAnsi="Californian FB"/>
          <w:iCs/>
          <w:color w:val="262626" w:themeColor="text1" w:themeTint="D9"/>
        </w:rPr>
        <w:t xml:space="preserve"> Rev Tim Barnard, Rev Sue Gill, </w:t>
      </w:r>
    </w:p>
    <w:p w14:paraId="5F76ECEB" w14:textId="34C76386" w:rsidR="005E3604" w:rsidRDefault="005E3604" w:rsidP="005E3604">
      <w:pPr>
        <w:pStyle w:val="ListParagraph"/>
        <w:autoSpaceDE w:val="0"/>
        <w:autoSpaceDN w:val="0"/>
        <w:adjustRightInd w:val="0"/>
        <w:ind w:left="284"/>
        <w:rPr>
          <w:rFonts w:ascii="Californian FB" w:hAnsi="Californian FB"/>
          <w:color w:val="262626" w:themeColor="text1" w:themeTint="D9"/>
        </w:rPr>
      </w:pPr>
      <w:r>
        <w:rPr>
          <w:rFonts w:ascii="Californian FB" w:hAnsi="Californian FB"/>
          <w:iCs/>
          <w:color w:val="262626" w:themeColor="text1" w:themeTint="D9"/>
        </w:rPr>
        <w:t xml:space="preserve">Howard Pool, Petrina </w:t>
      </w:r>
      <w:proofErr w:type="spellStart"/>
      <w:r>
        <w:rPr>
          <w:rFonts w:ascii="Californian FB" w:hAnsi="Californian FB"/>
          <w:iCs/>
          <w:color w:val="262626" w:themeColor="text1" w:themeTint="D9"/>
        </w:rPr>
        <w:t>Clackett</w:t>
      </w:r>
      <w:proofErr w:type="spellEnd"/>
      <w:r>
        <w:rPr>
          <w:rFonts w:ascii="Californian FB" w:hAnsi="Californian FB"/>
          <w:iCs/>
          <w:color w:val="262626" w:themeColor="text1" w:themeTint="D9"/>
        </w:rPr>
        <w:t>,</w:t>
      </w:r>
      <w:r>
        <w:rPr>
          <w:rFonts w:ascii="Californian FB" w:hAnsi="Californian FB"/>
          <w:i/>
          <w:iCs/>
          <w:color w:val="262626" w:themeColor="text1" w:themeTint="D9"/>
        </w:rPr>
        <w:t xml:space="preserve"> </w:t>
      </w:r>
      <w:r>
        <w:rPr>
          <w:rFonts w:ascii="Californian FB" w:hAnsi="Californian FB"/>
          <w:color w:val="262626" w:themeColor="text1" w:themeTint="D9"/>
        </w:rPr>
        <w:t>Howard Hughes</w:t>
      </w:r>
      <w:r>
        <w:rPr>
          <w:rFonts w:ascii="Californian FB" w:hAnsi="Californian FB"/>
          <w:iCs/>
          <w:color w:val="262626" w:themeColor="text1" w:themeTint="D9"/>
        </w:rPr>
        <w:t xml:space="preserve">, Sue Pounce, </w:t>
      </w:r>
      <w:r>
        <w:rPr>
          <w:rFonts w:ascii="Californian FB" w:hAnsi="Californian FB"/>
          <w:color w:val="262626" w:themeColor="text1" w:themeTint="D9"/>
        </w:rPr>
        <w:t>Clare Atkinson</w:t>
      </w:r>
      <w:r>
        <w:rPr>
          <w:rFonts w:ascii="Californian FB" w:hAnsi="Californian FB"/>
          <w:iCs/>
          <w:color w:val="262626" w:themeColor="text1" w:themeTint="D9"/>
        </w:rPr>
        <w:t>,</w:t>
      </w:r>
      <w:r>
        <w:rPr>
          <w:rFonts w:ascii="Californian FB" w:hAnsi="Californian FB"/>
          <w:i/>
          <w:iCs/>
          <w:color w:val="262626" w:themeColor="text1" w:themeTint="D9"/>
        </w:rPr>
        <w:t xml:space="preserve"> </w:t>
      </w:r>
      <w:r>
        <w:rPr>
          <w:rFonts w:ascii="Californian FB" w:hAnsi="Californian FB"/>
          <w:color w:val="262626" w:themeColor="text1" w:themeTint="D9"/>
        </w:rPr>
        <w:t xml:space="preserve">Clare Samuels, </w:t>
      </w:r>
      <w:r>
        <w:rPr>
          <w:rFonts w:ascii="Californian FB" w:hAnsi="Californian FB"/>
          <w:iCs/>
          <w:color w:val="262626" w:themeColor="text1" w:themeTint="D9"/>
        </w:rPr>
        <w:t xml:space="preserve">Peter </w:t>
      </w:r>
      <w:proofErr w:type="spellStart"/>
      <w:r>
        <w:rPr>
          <w:rFonts w:ascii="Californian FB" w:hAnsi="Californian FB"/>
          <w:iCs/>
          <w:color w:val="262626" w:themeColor="text1" w:themeTint="D9"/>
        </w:rPr>
        <w:t>Clackett</w:t>
      </w:r>
      <w:proofErr w:type="spellEnd"/>
      <w:r>
        <w:rPr>
          <w:rFonts w:ascii="Californian FB" w:hAnsi="Californian FB"/>
          <w:iCs/>
          <w:color w:val="262626" w:themeColor="text1" w:themeTint="D9"/>
        </w:rPr>
        <w:t xml:space="preserve">, Loraine </w:t>
      </w:r>
      <w:proofErr w:type="spellStart"/>
      <w:r>
        <w:rPr>
          <w:rFonts w:ascii="Californian FB" w:hAnsi="Californian FB"/>
          <w:iCs/>
          <w:color w:val="262626" w:themeColor="text1" w:themeTint="D9"/>
        </w:rPr>
        <w:t>Hollett</w:t>
      </w:r>
      <w:proofErr w:type="spellEnd"/>
      <w:r>
        <w:rPr>
          <w:rFonts w:ascii="Californian FB" w:hAnsi="Californian FB"/>
          <w:iCs/>
          <w:color w:val="262626" w:themeColor="text1" w:themeTint="D9"/>
        </w:rPr>
        <w:t>,</w:t>
      </w:r>
      <w:r>
        <w:rPr>
          <w:rFonts w:ascii="Californian FB" w:hAnsi="Californian FB"/>
          <w:color w:val="262626" w:themeColor="text1" w:themeTint="D9"/>
        </w:rPr>
        <w:t xml:space="preserve"> Nadia Daly, </w:t>
      </w:r>
      <w:r>
        <w:rPr>
          <w:rFonts w:ascii="Californian FB" w:hAnsi="Californian FB"/>
          <w:bCs/>
          <w:color w:val="262626" w:themeColor="text1" w:themeTint="D9"/>
        </w:rPr>
        <w:t>Sarah Ainsworth-Coles,</w:t>
      </w:r>
      <w:r w:rsidR="00B15488">
        <w:rPr>
          <w:rFonts w:ascii="Californian FB" w:hAnsi="Californian FB"/>
          <w:bCs/>
          <w:color w:val="262626" w:themeColor="text1" w:themeTint="D9"/>
        </w:rPr>
        <w:t xml:space="preserve"> </w:t>
      </w:r>
      <w:r>
        <w:rPr>
          <w:rFonts w:ascii="Californian FB" w:hAnsi="Californian FB"/>
          <w:bCs/>
          <w:color w:val="262626" w:themeColor="text1" w:themeTint="D9"/>
        </w:rPr>
        <w:t xml:space="preserve">Graeme Coles, Lucy </w:t>
      </w:r>
      <w:r w:rsidR="00B15488">
        <w:rPr>
          <w:rFonts w:ascii="Californian FB" w:hAnsi="Californian FB"/>
          <w:bCs/>
          <w:color w:val="262626" w:themeColor="text1" w:themeTint="D9"/>
        </w:rPr>
        <w:t>Hann</w:t>
      </w:r>
      <w:r>
        <w:rPr>
          <w:rFonts w:ascii="Californian FB" w:hAnsi="Californian FB"/>
          <w:bCs/>
          <w:color w:val="262626" w:themeColor="text1" w:themeTint="D9"/>
        </w:rPr>
        <w:t xml:space="preserve">, </w:t>
      </w:r>
      <w:r w:rsidR="00B15488">
        <w:rPr>
          <w:rFonts w:ascii="Californian FB" w:hAnsi="Californian FB"/>
          <w:bCs/>
          <w:color w:val="262626" w:themeColor="text1" w:themeTint="D9"/>
        </w:rPr>
        <w:t xml:space="preserve">Stephen Fitzjohn, </w:t>
      </w:r>
      <w:r>
        <w:rPr>
          <w:rFonts w:ascii="Californian FB" w:hAnsi="Californian FB"/>
          <w:bCs/>
          <w:color w:val="262626" w:themeColor="text1" w:themeTint="D9"/>
        </w:rPr>
        <w:t>Mark Paton, Steve Johnson</w:t>
      </w:r>
      <w:r w:rsidR="00B15488">
        <w:rPr>
          <w:rFonts w:ascii="Californian FB" w:hAnsi="Californian FB"/>
          <w:bCs/>
          <w:color w:val="262626" w:themeColor="text1" w:themeTint="D9"/>
        </w:rPr>
        <w:t>.</w:t>
      </w:r>
      <w:r>
        <w:rPr>
          <w:rFonts w:ascii="Californian FB" w:hAnsi="Californian FB"/>
          <w:bCs/>
          <w:color w:val="262626" w:themeColor="text1" w:themeTint="D9"/>
        </w:rPr>
        <w:t xml:space="preserve"> </w:t>
      </w:r>
      <w:r>
        <w:rPr>
          <w:rFonts w:ascii="Californian FB" w:hAnsi="Californian FB"/>
          <w:color w:val="262626" w:themeColor="text1" w:themeTint="D9"/>
        </w:rPr>
        <w:tab/>
      </w:r>
      <w:r>
        <w:rPr>
          <w:rFonts w:ascii="Californian FB" w:hAnsi="Californian FB"/>
          <w:color w:val="262626" w:themeColor="text1" w:themeTint="D9"/>
        </w:rPr>
        <w:tab/>
        <w:t xml:space="preserve"> [1</w:t>
      </w:r>
      <w:r w:rsidR="00B15488">
        <w:rPr>
          <w:rFonts w:ascii="Californian FB" w:hAnsi="Californian FB"/>
          <w:color w:val="262626" w:themeColor="text1" w:themeTint="D9"/>
        </w:rPr>
        <w:t>8</w:t>
      </w:r>
      <w:r>
        <w:rPr>
          <w:rFonts w:ascii="Californian FB" w:hAnsi="Californian FB"/>
          <w:color w:val="262626" w:themeColor="text1" w:themeTint="D9"/>
        </w:rPr>
        <w:t>]</w:t>
      </w:r>
    </w:p>
    <w:p w14:paraId="75BD1EFB" w14:textId="7115FE12" w:rsidR="005E3604" w:rsidRDefault="005E3604" w:rsidP="005E3604">
      <w:pPr>
        <w:pStyle w:val="ListParagraph"/>
        <w:autoSpaceDE w:val="0"/>
        <w:autoSpaceDN w:val="0"/>
        <w:adjustRightInd w:val="0"/>
        <w:ind w:left="284"/>
        <w:rPr>
          <w:rFonts w:ascii="Californian FB" w:hAnsi="Californian FB"/>
          <w:bCs/>
          <w:color w:val="262626" w:themeColor="text1" w:themeTint="D9"/>
        </w:rPr>
      </w:pPr>
    </w:p>
    <w:p w14:paraId="1F317C89" w14:textId="7EC6AA72" w:rsidR="009061EE" w:rsidRPr="00B15488" w:rsidRDefault="000B39A9" w:rsidP="007775E6">
      <w:pPr>
        <w:pStyle w:val="ListParagraph"/>
        <w:autoSpaceDE w:val="0"/>
        <w:autoSpaceDN w:val="0"/>
        <w:adjustRightInd w:val="0"/>
        <w:ind w:left="284"/>
        <w:rPr>
          <w:rFonts w:ascii="Californian FB" w:hAnsi="Californian FB"/>
          <w:bCs/>
          <w:color w:val="262626" w:themeColor="text1" w:themeTint="D9"/>
        </w:rPr>
      </w:pPr>
      <w:r w:rsidRPr="00331D98">
        <w:rPr>
          <w:rFonts w:ascii="Californian FB" w:hAnsi="Californian FB"/>
          <w:b/>
          <w:color w:val="262626" w:themeColor="text1" w:themeTint="D9"/>
        </w:rPr>
        <w:t>Apologies</w:t>
      </w:r>
      <w:r w:rsidR="00331D98">
        <w:rPr>
          <w:rFonts w:ascii="Californian FB" w:hAnsi="Californian FB"/>
          <w:b/>
          <w:color w:val="262626" w:themeColor="text1" w:themeTint="D9"/>
        </w:rPr>
        <w:t>:</w:t>
      </w:r>
      <w:r w:rsidR="007775E6">
        <w:rPr>
          <w:rFonts w:ascii="Californian FB" w:hAnsi="Californian FB"/>
          <w:b/>
          <w:color w:val="262626" w:themeColor="text1" w:themeTint="D9"/>
        </w:rPr>
        <w:t xml:space="preserve"> </w:t>
      </w:r>
      <w:r w:rsidR="00B15488" w:rsidRPr="00B15488">
        <w:rPr>
          <w:rFonts w:ascii="Californian FB" w:hAnsi="Californian FB"/>
          <w:bCs/>
          <w:color w:val="262626" w:themeColor="text1" w:themeTint="D9"/>
        </w:rPr>
        <w:t xml:space="preserve">Louise </w:t>
      </w:r>
      <w:proofErr w:type="spellStart"/>
      <w:r w:rsidR="00B15488" w:rsidRPr="00B15488">
        <w:rPr>
          <w:rFonts w:ascii="Californian FB" w:hAnsi="Californian FB"/>
          <w:bCs/>
          <w:color w:val="262626" w:themeColor="text1" w:themeTint="D9"/>
        </w:rPr>
        <w:t>Baneke</w:t>
      </w:r>
      <w:proofErr w:type="spellEnd"/>
      <w:r w:rsidR="00B15488">
        <w:rPr>
          <w:rFonts w:ascii="Californian FB" w:hAnsi="Californian FB"/>
          <w:bCs/>
          <w:color w:val="262626" w:themeColor="text1" w:themeTint="D9"/>
        </w:rPr>
        <w:t xml:space="preserve">; </w:t>
      </w:r>
      <w:r w:rsidR="007775E6" w:rsidRPr="00B15488">
        <w:rPr>
          <w:rFonts w:ascii="Californian FB" w:hAnsi="Californian FB"/>
          <w:bCs/>
          <w:color w:val="262626" w:themeColor="text1" w:themeTint="D9"/>
        </w:rPr>
        <w:t xml:space="preserve">Brenda </w:t>
      </w:r>
      <w:r w:rsidR="00B15488">
        <w:rPr>
          <w:rFonts w:ascii="Californian FB" w:hAnsi="Californian FB"/>
          <w:bCs/>
          <w:color w:val="262626" w:themeColor="text1" w:themeTint="D9"/>
        </w:rPr>
        <w:t xml:space="preserve">Woodhead (shortly to step down, her years of support </w:t>
      </w:r>
      <w:r w:rsidR="00427A9B">
        <w:rPr>
          <w:rFonts w:ascii="Californian FB" w:hAnsi="Californian FB"/>
          <w:bCs/>
          <w:color w:val="262626" w:themeColor="text1" w:themeTint="D9"/>
        </w:rPr>
        <w:t xml:space="preserve">and work as Sacristan </w:t>
      </w:r>
      <w:r w:rsidR="00B15488">
        <w:rPr>
          <w:rFonts w:ascii="Californian FB" w:hAnsi="Californian FB"/>
          <w:bCs/>
          <w:color w:val="262626" w:themeColor="text1" w:themeTint="D9"/>
        </w:rPr>
        <w:t>much appreciated).</w:t>
      </w:r>
      <w:r w:rsidR="00FA1219" w:rsidRPr="001D7FD5">
        <w:rPr>
          <w:rFonts w:ascii="Californian FB" w:hAnsi="Californian FB"/>
          <w:color w:val="262626" w:themeColor="text1" w:themeTint="D9"/>
        </w:rPr>
        <w:tab/>
      </w:r>
      <w:r w:rsidR="00FA1219" w:rsidRPr="001D7FD5">
        <w:rPr>
          <w:rFonts w:ascii="Californian FB" w:hAnsi="Californian FB"/>
          <w:color w:val="262626" w:themeColor="text1" w:themeTint="D9"/>
        </w:rPr>
        <w:tab/>
      </w:r>
    </w:p>
    <w:p w14:paraId="64F24287" w14:textId="77777777" w:rsidR="00331D98" w:rsidRPr="001D7FD5" w:rsidRDefault="00331D98" w:rsidP="003B47C6">
      <w:pPr>
        <w:pStyle w:val="ListParagraph"/>
        <w:autoSpaceDE w:val="0"/>
        <w:autoSpaceDN w:val="0"/>
        <w:adjustRightInd w:val="0"/>
        <w:ind w:left="284" w:hanging="426"/>
        <w:rPr>
          <w:rFonts w:ascii="Californian FB" w:hAnsi="Californian FB"/>
          <w:color w:val="262626" w:themeColor="text1" w:themeTint="D9"/>
        </w:rPr>
      </w:pPr>
    </w:p>
    <w:p w14:paraId="552FD45D" w14:textId="6BA561C9" w:rsidR="00694B4D" w:rsidRPr="00694B4D" w:rsidRDefault="0013619F" w:rsidP="003B47C6">
      <w:pPr>
        <w:pStyle w:val="ListParagraph"/>
        <w:numPr>
          <w:ilvl w:val="0"/>
          <w:numId w:val="14"/>
        </w:numPr>
        <w:autoSpaceDE w:val="0"/>
        <w:autoSpaceDN w:val="0"/>
        <w:adjustRightInd w:val="0"/>
        <w:ind w:left="284" w:hanging="426"/>
        <w:rPr>
          <w:rFonts w:ascii="Californian FB" w:hAnsi="Californian FB"/>
          <w:color w:val="262626" w:themeColor="text1" w:themeTint="D9"/>
        </w:rPr>
      </w:pPr>
      <w:r w:rsidRPr="00694B4D">
        <w:rPr>
          <w:rFonts w:ascii="Californian FB" w:hAnsi="Californian FB"/>
          <w:b/>
          <w:color w:val="262626" w:themeColor="text1" w:themeTint="D9"/>
        </w:rPr>
        <w:t>Minutes of previous meetin</w:t>
      </w:r>
      <w:r w:rsidR="00CE68BC" w:rsidRPr="00694B4D">
        <w:rPr>
          <w:rFonts w:ascii="Californian FB" w:hAnsi="Californian FB"/>
          <w:b/>
          <w:color w:val="262626" w:themeColor="text1" w:themeTint="D9"/>
        </w:rPr>
        <w:t>g</w:t>
      </w:r>
      <w:r w:rsidR="00801EDA">
        <w:rPr>
          <w:rFonts w:ascii="Californian FB" w:hAnsi="Californian FB"/>
          <w:b/>
          <w:color w:val="262626" w:themeColor="text1" w:themeTint="D9"/>
        </w:rPr>
        <w:t>s</w:t>
      </w:r>
      <w:r w:rsidR="00CE68BC" w:rsidRPr="00694B4D">
        <w:rPr>
          <w:rFonts w:ascii="Californian FB" w:hAnsi="Californian FB"/>
          <w:b/>
          <w:color w:val="262626" w:themeColor="text1" w:themeTint="D9"/>
        </w:rPr>
        <w:t>:</w:t>
      </w:r>
      <w:r w:rsidR="005F42E8">
        <w:rPr>
          <w:rFonts w:ascii="Californian FB" w:hAnsi="Californian FB"/>
          <w:b/>
          <w:color w:val="262626" w:themeColor="text1" w:themeTint="D9"/>
        </w:rPr>
        <w:t xml:space="preserve"> </w:t>
      </w:r>
      <w:r w:rsidR="005F42E8" w:rsidRPr="004205BB">
        <w:rPr>
          <w:rFonts w:ascii="Californian FB" w:hAnsi="Californian FB"/>
          <w:bCs/>
          <w:color w:val="262626" w:themeColor="text1" w:themeTint="D9"/>
        </w:rPr>
        <w:t>24</w:t>
      </w:r>
      <w:r w:rsidR="005F42E8" w:rsidRPr="004205BB">
        <w:rPr>
          <w:rFonts w:ascii="Californian FB" w:hAnsi="Californian FB"/>
          <w:bCs/>
          <w:color w:val="262626" w:themeColor="text1" w:themeTint="D9"/>
          <w:vertAlign w:val="superscript"/>
        </w:rPr>
        <w:t>th</w:t>
      </w:r>
      <w:r w:rsidR="005F42E8" w:rsidRPr="004205BB">
        <w:rPr>
          <w:rFonts w:ascii="Californian FB" w:hAnsi="Californian FB"/>
          <w:bCs/>
          <w:color w:val="262626" w:themeColor="text1" w:themeTint="D9"/>
        </w:rPr>
        <w:t xml:space="preserve"> November 2020</w:t>
      </w:r>
      <w:r w:rsidR="00801EDA" w:rsidRPr="004205BB">
        <w:rPr>
          <w:rFonts w:ascii="Californian FB" w:hAnsi="Californian FB"/>
          <w:bCs/>
          <w:color w:val="262626" w:themeColor="text1" w:themeTint="D9"/>
        </w:rPr>
        <w:t>.</w:t>
      </w:r>
      <w:r w:rsidR="00920C18" w:rsidRPr="00694B4D">
        <w:rPr>
          <w:rFonts w:ascii="Californian FB" w:hAnsi="Californian FB"/>
          <w:color w:val="262626" w:themeColor="text1" w:themeTint="D9"/>
        </w:rPr>
        <w:t xml:space="preserve"> </w:t>
      </w:r>
      <w:r w:rsidR="001D1D91" w:rsidRPr="00694B4D">
        <w:rPr>
          <w:rFonts w:ascii="Californian FB" w:hAnsi="Californian FB"/>
          <w:color w:val="262626" w:themeColor="text1" w:themeTint="D9"/>
        </w:rPr>
        <w:t xml:space="preserve">  </w:t>
      </w:r>
    </w:p>
    <w:p w14:paraId="1C0E9112" w14:textId="4480581D" w:rsidR="00694B4D" w:rsidRPr="00331D98" w:rsidRDefault="00331D98" w:rsidP="003B47C6">
      <w:pPr>
        <w:pStyle w:val="ListParagraph"/>
        <w:ind w:left="284" w:hanging="426"/>
        <w:rPr>
          <w:rFonts w:ascii="Californian FB" w:hAnsi="Californian FB"/>
          <w:bCs/>
          <w:color w:val="262626" w:themeColor="text1" w:themeTint="D9"/>
        </w:rPr>
      </w:pPr>
      <w:r>
        <w:rPr>
          <w:rFonts w:ascii="Californian FB" w:hAnsi="Californian FB"/>
          <w:b/>
          <w:color w:val="262626" w:themeColor="text1" w:themeTint="D9"/>
        </w:rPr>
        <w:tab/>
      </w:r>
      <w:r w:rsidRPr="00331D98">
        <w:rPr>
          <w:rFonts w:ascii="Californian FB" w:hAnsi="Californian FB"/>
          <w:bCs/>
          <w:color w:val="262626" w:themeColor="text1" w:themeTint="D9"/>
        </w:rPr>
        <w:t xml:space="preserve">The minutes were accepted by the </w:t>
      </w:r>
      <w:r w:rsidR="00A90CDA" w:rsidRPr="00331D98">
        <w:rPr>
          <w:rFonts w:ascii="Californian FB" w:hAnsi="Californian FB"/>
          <w:bCs/>
          <w:color w:val="262626" w:themeColor="text1" w:themeTint="D9"/>
        </w:rPr>
        <w:t>meeting and signed by the</w:t>
      </w:r>
      <w:r w:rsidR="009D2CA6">
        <w:rPr>
          <w:rFonts w:ascii="Californian FB" w:hAnsi="Californian FB"/>
          <w:bCs/>
          <w:color w:val="262626" w:themeColor="text1" w:themeTint="D9"/>
        </w:rPr>
        <w:t xml:space="preserve"> Secretary</w:t>
      </w:r>
      <w:r w:rsidR="00EE7271">
        <w:rPr>
          <w:rFonts w:ascii="Californian FB" w:hAnsi="Californian FB"/>
          <w:bCs/>
          <w:color w:val="262626" w:themeColor="text1" w:themeTint="D9"/>
        </w:rPr>
        <w:t xml:space="preserve"> (</w:t>
      </w:r>
      <w:r w:rsidR="009D2CA6">
        <w:rPr>
          <w:rFonts w:ascii="Californian FB" w:hAnsi="Californian FB"/>
          <w:bCs/>
          <w:color w:val="262626" w:themeColor="text1" w:themeTint="D9"/>
        </w:rPr>
        <w:t>as authorised by</w:t>
      </w:r>
      <w:r w:rsidR="00A90CDA" w:rsidRPr="00331D98">
        <w:rPr>
          <w:rFonts w:ascii="Californian FB" w:hAnsi="Californian FB"/>
          <w:bCs/>
          <w:color w:val="262626" w:themeColor="text1" w:themeTint="D9"/>
        </w:rPr>
        <w:t xml:space="preserve"> </w:t>
      </w:r>
      <w:r w:rsidR="00EE7271">
        <w:rPr>
          <w:rFonts w:ascii="Californian FB" w:hAnsi="Californian FB"/>
          <w:bCs/>
          <w:color w:val="262626" w:themeColor="text1" w:themeTint="D9"/>
        </w:rPr>
        <w:t xml:space="preserve">the </w:t>
      </w:r>
      <w:r w:rsidR="00A90CDA" w:rsidRPr="00331D98">
        <w:rPr>
          <w:rFonts w:ascii="Californian FB" w:hAnsi="Californian FB"/>
          <w:bCs/>
          <w:color w:val="262626" w:themeColor="text1" w:themeTint="D9"/>
        </w:rPr>
        <w:t>Rector</w:t>
      </w:r>
      <w:r w:rsidR="009D2CA6">
        <w:rPr>
          <w:rFonts w:ascii="Californian FB" w:hAnsi="Californian FB"/>
          <w:bCs/>
          <w:color w:val="262626" w:themeColor="text1" w:themeTint="D9"/>
        </w:rPr>
        <w:t xml:space="preserve"> at the APCM</w:t>
      </w:r>
      <w:r w:rsidR="00EE7271">
        <w:rPr>
          <w:rFonts w:ascii="Californian FB" w:hAnsi="Californian FB"/>
          <w:bCs/>
          <w:color w:val="262626" w:themeColor="text1" w:themeTint="D9"/>
        </w:rPr>
        <w:t>)</w:t>
      </w:r>
      <w:r w:rsidR="00A90CDA" w:rsidRPr="00331D98">
        <w:rPr>
          <w:rFonts w:ascii="Californian FB" w:hAnsi="Californian FB"/>
          <w:bCs/>
          <w:color w:val="262626" w:themeColor="text1" w:themeTint="D9"/>
        </w:rPr>
        <w:t>.</w:t>
      </w:r>
      <w:r w:rsidR="00A90CDA" w:rsidRPr="00A90CDA">
        <w:rPr>
          <w:rFonts w:ascii="Californian FB" w:hAnsi="Californian FB"/>
          <w:color w:val="00B050"/>
        </w:rPr>
        <w:t xml:space="preserve"> </w:t>
      </w:r>
    </w:p>
    <w:p w14:paraId="3CEC4550" w14:textId="4F2BE8E0" w:rsidR="00331D98" w:rsidRDefault="00331D98" w:rsidP="003B47C6">
      <w:pPr>
        <w:pStyle w:val="ListParagraph"/>
        <w:ind w:left="284" w:hanging="426"/>
        <w:rPr>
          <w:rFonts w:ascii="Californian FB" w:hAnsi="Californian FB"/>
          <w:b/>
          <w:color w:val="262626" w:themeColor="text1" w:themeTint="D9"/>
        </w:rPr>
      </w:pPr>
    </w:p>
    <w:p w14:paraId="7B6CF5F8" w14:textId="2366CA96" w:rsidR="0013619F" w:rsidRPr="002F77C7" w:rsidRDefault="0013619F" w:rsidP="003B47C6">
      <w:pPr>
        <w:pStyle w:val="ListParagraph"/>
        <w:numPr>
          <w:ilvl w:val="0"/>
          <w:numId w:val="14"/>
        </w:numPr>
        <w:autoSpaceDE w:val="0"/>
        <w:autoSpaceDN w:val="0"/>
        <w:adjustRightInd w:val="0"/>
        <w:ind w:left="284" w:hanging="426"/>
        <w:rPr>
          <w:rFonts w:ascii="Californian FB" w:hAnsi="Californian FB"/>
          <w:color w:val="262626" w:themeColor="text1" w:themeTint="D9"/>
        </w:rPr>
      </w:pPr>
      <w:r w:rsidRPr="00694B4D">
        <w:rPr>
          <w:rFonts w:ascii="Californian FB" w:hAnsi="Californian FB"/>
          <w:b/>
          <w:color w:val="262626" w:themeColor="text1" w:themeTint="D9"/>
        </w:rPr>
        <w:t>Matters arising not on this agenda</w:t>
      </w:r>
      <w:r w:rsidR="00CE68BC" w:rsidRPr="00694B4D">
        <w:rPr>
          <w:rFonts w:ascii="Californian FB" w:hAnsi="Californian FB"/>
          <w:b/>
          <w:color w:val="262626" w:themeColor="text1" w:themeTint="D9"/>
        </w:rPr>
        <w:t>.</w:t>
      </w:r>
    </w:p>
    <w:p w14:paraId="24DDFE93" w14:textId="75CB3A8D" w:rsidR="00843BEF" w:rsidRPr="007775E6" w:rsidRDefault="00F95358" w:rsidP="00EF60BF">
      <w:pPr>
        <w:pStyle w:val="ListParagraph"/>
        <w:numPr>
          <w:ilvl w:val="0"/>
          <w:numId w:val="24"/>
        </w:numPr>
        <w:autoSpaceDE w:val="0"/>
        <w:autoSpaceDN w:val="0"/>
        <w:adjustRightInd w:val="0"/>
        <w:rPr>
          <w:rFonts w:ascii="Californian FB" w:hAnsi="Californian FB"/>
          <w:color w:val="262626" w:themeColor="text1" w:themeTint="D9"/>
        </w:rPr>
      </w:pPr>
      <w:bookmarkStart w:id="0" w:name="_Hlk62821817"/>
      <w:r>
        <w:rPr>
          <w:rFonts w:ascii="Californian FB" w:hAnsi="Californian FB"/>
        </w:rPr>
        <w:t>PCC considered and approved the live s</w:t>
      </w:r>
      <w:r w:rsidR="00843BEF" w:rsidRPr="00A90CDA">
        <w:rPr>
          <w:rFonts w:ascii="Californian FB" w:hAnsi="Californian FB"/>
        </w:rPr>
        <w:t>treaming developments at St Mary’s.</w:t>
      </w:r>
    </w:p>
    <w:p w14:paraId="28017B23" w14:textId="77777777" w:rsidR="00F95358" w:rsidRDefault="00F95358" w:rsidP="00F95358">
      <w:pPr>
        <w:pStyle w:val="ListParagraph"/>
        <w:numPr>
          <w:ilvl w:val="0"/>
          <w:numId w:val="28"/>
        </w:numPr>
        <w:autoSpaceDE w:val="0"/>
        <w:autoSpaceDN w:val="0"/>
        <w:adjustRightInd w:val="0"/>
        <w:ind w:left="851" w:hanging="218"/>
        <w:rPr>
          <w:rFonts w:ascii="Californian FB" w:hAnsi="Californian FB"/>
          <w:color w:val="00B050"/>
        </w:rPr>
      </w:pPr>
      <w:r w:rsidRPr="00F95358">
        <w:rPr>
          <w:rFonts w:ascii="Californian FB" w:hAnsi="Californian FB"/>
        </w:rPr>
        <w:t>GC informed PCC that we have just received an extremely generous donation that would meet the cost of a permanent WIFI installation with fixed cameras and sound in St Mary’s. This would obviate the need for connecting up the laptop each time as at present. They key thing is that we already have the sound working well</w:t>
      </w:r>
      <w:r w:rsidRPr="00A90CDA">
        <w:rPr>
          <w:rFonts w:ascii="Californian FB" w:hAnsi="Californian FB"/>
          <w:color w:val="00B050"/>
        </w:rPr>
        <w:t xml:space="preserve">. </w:t>
      </w:r>
    </w:p>
    <w:p w14:paraId="6C270526" w14:textId="28F981B3" w:rsidR="007775E6" w:rsidRDefault="00AA1D1D" w:rsidP="00F95358">
      <w:pPr>
        <w:pStyle w:val="ListParagraph"/>
        <w:numPr>
          <w:ilvl w:val="0"/>
          <w:numId w:val="28"/>
        </w:numPr>
        <w:autoSpaceDE w:val="0"/>
        <w:autoSpaceDN w:val="0"/>
        <w:adjustRightInd w:val="0"/>
        <w:ind w:left="851" w:hanging="218"/>
        <w:rPr>
          <w:rFonts w:ascii="Californian FB" w:hAnsi="Californian FB"/>
        </w:rPr>
      </w:pPr>
      <w:r>
        <w:rPr>
          <w:rFonts w:ascii="Californian FB" w:hAnsi="Californian FB"/>
        </w:rPr>
        <w:t xml:space="preserve">SP explained there will be a demo </w:t>
      </w:r>
      <w:r w:rsidR="007775E6">
        <w:rPr>
          <w:rFonts w:ascii="Californian FB" w:hAnsi="Californian FB"/>
        </w:rPr>
        <w:t xml:space="preserve">in church </w:t>
      </w:r>
      <w:r>
        <w:rPr>
          <w:rFonts w:ascii="Californian FB" w:hAnsi="Californian FB"/>
        </w:rPr>
        <w:t xml:space="preserve">of sight and sound recording </w:t>
      </w:r>
      <w:r w:rsidR="007775E6">
        <w:rPr>
          <w:rFonts w:ascii="Californian FB" w:hAnsi="Californian FB"/>
        </w:rPr>
        <w:t xml:space="preserve">tomorrow morning to develop </w:t>
      </w:r>
      <w:r w:rsidR="00DB62E6">
        <w:rPr>
          <w:rFonts w:ascii="Californian FB" w:hAnsi="Californian FB"/>
        </w:rPr>
        <w:t>the technical specifications</w:t>
      </w:r>
      <w:r w:rsidR="007775E6">
        <w:rPr>
          <w:rFonts w:ascii="Californian FB" w:hAnsi="Californian FB"/>
        </w:rPr>
        <w:t xml:space="preserve"> </w:t>
      </w:r>
      <w:r w:rsidR="00731A1D">
        <w:rPr>
          <w:rFonts w:ascii="Californian FB" w:hAnsi="Californian FB"/>
        </w:rPr>
        <w:t xml:space="preserve">and give an idea of costs, which will </w:t>
      </w:r>
      <w:r w:rsidR="007775E6">
        <w:rPr>
          <w:rFonts w:ascii="Californian FB" w:hAnsi="Californian FB"/>
        </w:rPr>
        <w:t xml:space="preserve">aid selection of provider. </w:t>
      </w:r>
      <w:r w:rsidR="00DB62E6">
        <w:rPr>
          <w:rFonts w:ascii="Californian FB" w:hAnsi="Californian FB"/>
        </w:rPr>
        <w:t>Good progress under way</w:t>
      </w:r>
      <w:r w:rsidR="007775E6">
        <w:rPr>
          <w:rFonts w:ascii="Californian FB" w:hAnsi="Californian FB"/>
        </w:rPr>
        <w:t xml:space="preserve">. </w:t>
      </w:r>
    </w:p>
    <w:p w14:paraId="61CDF757" w14:textId="77777777" w:rsidR="00F95358" w:rsidRDefault="00AA1D1D" w:rsidP="00F95358">
      <w:pPr>
        <w:pStyle w:val="ListParagraph"/>
        <w:numPr>
          <w:ilvl w:val="0"/>
          <w:numId w:val="28"/>
        </w:numPr>
        <w:autoSpaceDE w:val="0"/>
        <w:autoSpaceDN w:val="0"/>
        <w:adjustRightInd w:val="0"/>
        <w:ind w:left="851" w:hanging="218"/>
        <w:rPr>
          <w:rFonts w:ascii="Californian FB" w:hAnsi="Californian FB"/>
        </w:rPr>
      </w:pPr>
      <w:r>
        <w:rPr>
          <w:rFonts w:ascii="Californian FB" w:hAnsi="Californian FB"/>
        </w:rPr>
        <w:t xml:space="preserve">SF suggested the </w:t>
      </w:r>
      <w:r w:rsidR="00DB62E6">
        <w:rPr>
          <w:rFonts w:ascii="Californian FB" w:hAnsi="Californian FB"/>
        </w:rPr>
        <w:t xml:space="preserve">video </w:t>
      </w:r>
      <w:r>
        <w:rPr>
          <w:rFonts w:ascii="Californian FB" w:hAnsi="Californian FB"/>
        </w:rPr>
        <w:t xml:space="preserve">set up might be useful as a security measure </w:t>
      </w:r>
      <w:r w:rsidR="00DB62E6">
        <w:rPr>
          <w:rFonts w:ascii="Californian FB" w:hAnsi="Californian FB"/>
        </w:rPr>
        <w:t>though this has not been considered and might not be practicable.</w:t>
      </w:r>
      <w:r>
        <w:rPr>
          <w:rFonts w:ascii="Californian FB" w:hAnsi="Californian FB"/>
        </w:rPr>
        <w:t xml:space="preserve"> </w:t>
      </w:r>
    </w:p>
    <w:p w14:paraId="42F4BF6C" w14:textId="4C209FF2" w:rsidR="00F95358" w:rsidRDefault="00F95358" w:rsidP="00F95358">
      <w:pPr>
        <w:pStyle w:val="ListParagraph"/>
        <w:numPr>
          <w:ilvl w:val="0"/>
          <w:numId w:val="28"/>
        </w:numPr>
        <w:autoSpaceDE w:val="0"/>
        <w:autoSpaceDN w:val="0"/>
        <w:adjustRightInd w:val="0"/>
        <w:ind w:left="851" w:hanging="218"/>
        <w:rPr>
          <w:rFonts w:ascii="Californian FB" w:hAnsi="Californian FB"/>
        </w:rPr>
      </w:pPr>
      <w:r>
        <w:rPr>
          <w:rFonts w:ascii="Californian FB" w:hAnsi="Californian FB"/>
        </w:rPr>
        <w:t xml:space="preserve">ND reminded the meeting that care must be taken when </w:t>
      </w:r>
      <w:r w:rsidR="00AA1D1D">
        <w:rPr>
          <w:rFonts w:ascii="Californian FB" w:hAnsi="Californian FB"/>
        </w:rPr>
        <w:t xml:space="preserve">filming </w:t>
      </w:r>
      <w:r>
        <w:rPr>
          <w:rFonts w:ascii="Californian FB" w:hAnsi="Californian FB"/>
        </w:rPr>
        <w:t>anyone in the congregation without their prior consent.</w:t>
      </w:r>
      <w:r w:rsidR="00AA1D1D">
        <w:rPr>
          <w:rFonts w:ascii="Californian FB" w:hAnsi="Californian FB"/>
        </w:rPr>
        <w:t xml:space="preserve"> </w:t>
      </w:r>
      <w:r>
        <w:rPr>
          <w:rFonts w:ascii="Californian FB" w:hAnsi="Californian FB"/>
        </w:rPr>
        <w:t>She also pointed out that there would be i</w:t>
      </w:r>
      <w:r w:rsidR="00AA1D1D">
        <w:rPr>
          <w:rFonts w:ascii="Californian FB" w:hAnsi="Californian FB"/>
        </w:rPr>
        <w:t xml:space="preserve">nsurance implications too of </w:t>
      </w:r>
      <w:r w:rsidR="007E08ED">
        <w:rPr>
          <w:rFonts w:ascii="Californian FB" w:hAnsi="Californian FB"/>
        </w:rPr>
        <w:t>its</w:t>
      </w:r>
      <w:r>
        <w:rPr>
          <w:rFonts w:ascii="Californian FB" w:hAnsi="Californian FB"/>
        </w:rPr>
        <w:t xml:space="preserve"> </w:t>
      </w:r>
      <w:r w:rsidR="00AA1D1D">
        <w:rPr>
          <w:rFonts w:ascii="Californian FB" w:hAnsi="Californian FB"/>
        </w:rPr>
        <w:t>broader use</w:t>
      </w:r>
      <w:r w:rsidR="007E08ED">
        <w:rPr>
          <w:rFonts w:ascii="Californian FB" w:hAnsi="Californian FB"/>
        </w:rPr>
        <w:t>, for security, say</w:t>
      </w:r>
      <w:r w:rsidR="00AA1D1D">
        <w:rPr>
          <w:rFonts w:ascii="Californian FB" w:hAnsi="Californian FB"/>
        </w:rPr>
        <w:t>.</w:t>
      </w:r>
    </w:p>
    <w:p w14:paraId="0A04E8ED" w14:textId="40C2A08D" w:rsidR="00AA1D1D" w:rsidRPr="00F95358" w:rsidRDefault="00AA1D1D" w:rsidP="00F95358">
      <w:pPr>
        <w:pStyle w:val="ListParagraph"/>
        <w:numPr>
          <w:ilvl w:val="0"/>
          <w:numId w:val="28"/>
        </w:numPr>
        <w:autoSpaceDE w:val="0"/>
        <w:autoSpaceDN w:val="0"/>
        <w:adjustRightInd w:val="0"/>
        <w:ind w:left="851" w:hanging="218"/>
        <w:rPr>
          <w:rFonts w:ascii="Californian FB" w:hAnsi="Californian FB"/>
          <w:color w:val="262626" w:themeColor="text1" w:themeTint="D9"/>
        </w:rPr>
      </w:pPr>
      <w:r>
        <w:rPr>
          <w:rFonts w:ascii="Californian FB" w:hAnsi="Californian FB"/>
        </w:rPr>
        <w:t xml:space="preserve">CA </w:t>
      </w:r>
      <w:r w:rsidR="00F95358">
        <w:rPr>
          <w:rFonts w:ascii="Californian FB" w:hAnsi="Californian FB"/>
        </w:rPr>
        <w:t>suggested that a notice</w:t>
      </w:r>
      <w:r>
        <w:rPr>
          <w:rFonts w:ascii="Californian FB" w:hAnsi="Californian FB"/>
        </w:rPr>
        <w:t xml:space="preserve"> explaining how long filmed material will be kept</w:t>
      </w:r>
      <w:r w:rsidR="00F95358">
        <w:rPr>
          <w:rFonts w:ascii="Californian FB" w:hAnsi="Californian FB"/>
        </w:rPr>
        <w:t xml:space="preserve"> might cover this: the </w:t>
      </w:r>
      <w:r>
        <w:rPr>
          <w:rFonts w:ascii="Californian FB" w:hAnsi="Californian FB"/>
        </w:rPr>
        <w:t xml:space="preserve">same applies </w:t>
      </w:r>
      <w:r w:rsidR="00F95358">
        <w:rPr>
          <w:rFonts w:ascii="Californian FB" w:hAnsi="Californian FB"/>
        </w:rPr>
        <w:t>with</w:t>
      </w:r>
      <w:r>
        <w:rPr>
          <w:rFonts w:ascii="Californian FB" w:hAnsi="Californian FB"/>
        </w:rPr>
        <w:t xml:space="preserve"> Facebook</w:t>
      </w:r>
      <w:r w:rsidR="0008123C">
        <w:rPr>
          <w:rFonts w:ascii="Californian FB" w:hAnsi="Californian FB"/>
        </w:rPr>
        <w:t>ed</w:t>
      </w:r>
      <w:r>
        <w:rPr>
          <w:rFonts w:ascii="Californian FB" w:hAnsi="Californian FB"/>
        </w:rPr>
        <w:t xml:space="preserve"> services</w:t>
      </w:r>
      <w:r w:rsidR="00F95358">
        <w:rPr>
          <w:rFonts w:ascii="Californian FB" w:hAnsi="Californian FB"/>
        </w:rPr>
        <w:t xml:space="preserve">, but these are </w:t>
      </w:r>
      <w:r>
        <w:rPr>
          <w:rFonts w:ascii="Californian FB" w:hAnsi="Californian FB"/>
        </w:rPr>
        <w:t xml:space="preserve">deleted </w:t>
      </w:r>
      <w:r w:rsidR="00F95358">
        <w:rPr>
          <w:rFonts w:ascii="Californian FB" w:hAnsi="Californian FB"/>
        </w:rPr>
        <w:t xml:space="preserve">fairly </w:t>
      </w:r>
      <w:r>
        <w:rPr>
          <w:rFonts w:ascii="Californian FB" w:hAnsi="Californian FB"/>
        </w:rPr>
        <w:t xml:space="preserve">soon after. </w:t>
      </w:r>
    </w:p>
    <w:p w14:paraId="2A908E57" w14:textId="77777777" w:rsidR="00F95358" w:rsidRPr="00A90CDA" w:rsidRDefault="00F95358" w:rsidP="00F95358">
      <w:pPr>
        <w:pStyle w:val="ListParagraph"/>
        <w:autoSpaceDE w:val="0"/>
        <w:autoSpaceDN w:val="0"/>
        <w:adjustRightInd w:val="0"/>
        <w:ind w:left="851"/>
        <w:rPr>
          <w:rFonts w:ascii="Californian FB" w:hAnsi="Californian FB"/>
          <w:color w:val="262626" w:themeColor="text1" w:themeTint="D9"/>
        </w:rPr>
      </w:pPr>
    </w:p>
    <w:bookmarkEnd w:id="0"/>
    <w:p w14:paraId="2CBA8219" w14:textId="05961632" w:rsidR="00BD0C94" w:rsidRPr="00BD0C94" w:rsidRDefault="00A90CDA" w:rsidP="00AE7603">
      <w:pPr>
        <w:pStyle w:val="ListParagraph"/>
        <w:numPr>
          <w:ilvl w:val="0"/>
          <w:numId w:val="24"/>
        </w:numPr>
        <w:rPr>
          <w:rFonts w:ascii="Calibri" w:hAnsi="Calibri" w:cs="Calibri"/>
          <w:b/>
          <w:bCs/>
        </w:rPr>
      </w:pPr>
      <w:r w:rsidRPr="00AE7603">
        <w:rPr>
          <w:rFonts w:ascii="Californian FB" w:hAnsi="Californian FB"/>
        </w:rPr>
        <w:t>PCC agreement to closure of both churches for collective worship during February 2021. One objection from SF</w:t>
      </w:r>
      <w:r w:rsidR="00AA1D1D" w:rsidRPr="00AE7603">
        <w:rPr>
          <w:rFonts w:ascii="Californian FB" w:hAnsi="Californian FB"/>
        </w:rPr>
        <w:t xml:space="preserve"> was considered</w:t>
      </w:r>
      <w:r w:rsidR="00B03681" w:rsidRPr="00AE7603">
        <w:rPr>
          <w:rFonts w:ascii="Californian FB" w:hAnsi="Californian FB"/>
        </w:rPr>
        <w:t xml:space="preserve"> and </w:t>
      </w:r>
      <w:r w:rsidR="00AA1D1D" w:rsidRPr="00AE7603">
        <w:rPr>
          <w:rFonts w:ascii="Californian FB" w:hAnsi="Californian FB"/>
        </w:rPr>
        <w:t xml:space="preserve">duly noted. </w:t>
      </w:r>
      <w:proofErr w:type="spellStart"/>
      <w:r w:rsidR="00B03681" w:rsidRPr="00AE7603">
        <w:rPr>
          <w:rFonts w:ascii="Californian FB" w:hAnsi="Californian FB"/>
        </w:rPr>
        <w:t>LH</w:t>
      </w:r>
      <w:r w:rsidR="0008123C">
        <w:rPr>
          <w:rFonts w:ascii="Californian FB" w:hAnsi="Californian FB"/>
        </w:rPr>
        <w:t>o</w:t>
      </w:r>
      <w:proofErr w:type="spellEnd"/>
      <w:r w:rsidR="00B03681" w:rsidRPr="00AE7603">
        <w:rPr>
          <w:rFonts w:ascii="Californian FB" w:hAnsi="Californian FB"/>
        </w:rPr>
        <w:t xml:space="preserve"> reminded PCC that sanitising and thorough cleaning of the church furniture and equipment happens after every use of the building.</w:t>
      </w:r>
    </w:p>
    <w:p w14:paraId="1B0A345C" w14:textId="2CEA1F2B" w:rsidR="00AA1D1D" w:rsidRPr="00AE7603" w:rsidRDefault="00AE7603" w:rsidP="00BD0C94">
      <w:pPr>
        <w:pStyle w:val="ListParagraph"/>
        <w:ind w:left="644"/>
        <w:rPr>
          <w:rFonts w:ascii="Calibri" w:hAnsi="Calibri" w:cs="Calibri"/>
          <w:b/>
          <w:bCs/>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00B03681" w:rsidRPr="00AE7603">
        <w:rPr>
          <w:rFonts w:ascii="Californian FB" w:hAnsi="Californian FB"/>
        </w:rPr>
        <w:t xml:space="preserve"> </w:t>
      </w:r>
      <w:r w:rsidR="00B03681" w:rsidRPr="00AE7603">
        <w:rPr>
          <w:rFonts w:ascii="Californian FB" w:hAnsi="Californian FB"/>
          <w:b/>
          <w:bCs/>
        </w:rPr>
        <w:t>PCC agreed to the closure.</w:t>
      </w:r>
    </w:p>
    <w:p w14:paraId="2B027101" w14:textId="1744291E" w:rsidR="00694B4D" w:rsidRPr="00A90CDA" w:rsidRDefault="00A90CDA" w:rsidP="00A90CDA">
      <w:pPr>
        <w:pStyle w:val="ListParagraph"/>
        <w:numPr>
          <w:ilvl w:val="0"/>
          <w:numId w:val="24"/>
        </w:numPr>
        <w:autoSpaceDE w:val="0"/>
        <w:autoSpaceDN w:val="0"/>
        <w:adjustRightInd w:val="0"/>
        <w:ind w:left="426" w:hanging="142"/>
        <w:rPr>
          <w:rFonts w:ascii="Californian FB" w:hAnsi="Californian FB"/>
        </w:rPr>
      </w:pPr>
      <w:r w:rsidRPr="00A90CDA">
        <w:rPr>
          <w:rFonts w:ascii="Californian FB" w:hAnsi="Californian FB"/>
          <w:color w:val="262626" w:themeColor="text1" w:themeTint="D9"/>
        </w:rPr>
        <w:t>Rev</w:t>
      </w:r>
      <w:r>
        <w:rPr>
          <w:rFonts w:ascii="Californian FB" w:hAnsi="Californian FB"/>
          <w:color w:val="262626" w:themeColor="text1" w:themeTint="D9"/>
        </w:rPr>
        <w:t xml:space="preserve"> </w:t>
      </w:r>
      <w:r w:rsidRPr="00A90CDA">
        <w:rPr>
          <w:rFonts w:ascii="Californian FB" w:hAnsi="Californian FB"/>
        </w:rPr>
        <w:t xml:space="preserve">Gill Lovell, Parish Development Advisor, </w:t>
      </w:r>
      <w:r w:rsidR="00AE7603">
        <w:rPr>
          <w:rFonts w:ascii="Californian FB" w:hAnsi="Californian FB"/>
        </w:rPr>
        <w:t xml:space="preserve">was to </w:t>
      </w:r>
      <w:r w:rsidRPr="00A90CDA">
        <w:rPr>
          <w:rFonts w:ascii="Californian FB" w:hAnsi="Californian FB"/>
        </w:rPr>
        <w:t>join the meeting at 8-1</w:t>
      </w:r>
      <w:r w:rsidR="00B03681">
        <w:rPr>
          <w:rFonts w:ascii="Californian FB" w:hAnsi="Californian FB"/>
        </w:rPr>
        <w:t xml:space="preserve">7 </w:t>
      </w:r>
      <w:r w:rsidR="005E3604">
        <w:rPr>
          <w:rFonts w:ascii="Californian FB" w:hAnsi="Californian FB"/>
        </w:rPr>
        <w:t>(see item 1</w:t>
      </w:r>
      <w:r w:rsidR="00BD0C94">
        <w:rPr>
          <w:rFonts w:ascii="Californian FB" w:hAnsi="Californian FB"/>
        </w:rPr>
        <w:t>5</w:t>
      </w:r>
      <w:r w:rsidR="005E3604">
        <w:rPr>
          <w:rFonts w:ascii="Californian FB" w:hAnsi="Californian FB"/>
        </w:rPr>
        <w:t>)</w:t>
      </w:r>
      <w:r w:rsidRPr="00A90CDA">
        <w:rPr>
          <w:rFonts w:ascii="Californian FB" w:hAnsi="Californian FB"/>
        </w:rPr>
        <w:t>.</w:t>
      </w:r>
    </w:p>
    <w:p w14:paraId="2F2056D4" w14:textId="06AFC914" w:rsidR="00A90CDA" w:rsidRDefault="00A90CDA" w:rsidP="00A90CDA">
      <w:pPr>
        <w:autoSpaceDE w:val="0"/>
        <w:autoSpaceDN w:val="0"/>
        <w:adjustRightInd w:val="0"/>
        <w:ind w:left="426"/>
        <w:rPr>
          <w:rFonts w:ascii="Californian FB" w:hAnsi="Californian FB"/>
        </w:rPr>
      </w:pPr>
    </w:p>
    <w:p w14:paraId="1E2531AB" w14:textId="15086E3D" w:rsidR="00A538E8" w:rsidRPr="001D7FD5" w:rsidRDefault="0013619F" w:rsidP="003B47C6">
      <w:pPr>
        <w:autoSpaceDE w:val="0"/>
        <w:autoSpaceDN w:val="0"/>
        <w:adjustRightInd w:val="0"/>
        <w:ind w:left="-142"/>
        <w:rPr>
          <w:rFonts w:ascii="Californian FB" w:hAnsi="Californian FB"/>
          <w:b/>
          <w:color w:val="262626" w:themeColor="text1" w:themeTint="D9"/>
        </w:rPr>
      </w:pPr>
      <w:r w:rsidRPr="001D7FD5">
        <w:rPr>
          <w:rFonts w:ascii="Californian FB" w:hAnsi="Californian FB"/>
          <w:b/>
          <w:color w:val="262626" w:themeColor="text1" w:themeTint="D9"/>
        </w:rPr>
        <w:t xml:space="preserve">4. Correspondence </w:t>
      </w:r>
    </w:p>
    <w:p w14:paraId="5F76CB1D" w14:textId="1D40CB7F" w:rsidR="003B47C6" w:rsidRDefault="00561379" w:rsidP="00291C4D">
      <w:pPr>
        <w:tabs>
          <w:tab w:val="left" w:pos="284"/>
        </w:tabs>
        <w:autoSpaceDE w:val="0"/>
        <w:autoSpaceDN w:val="0"/>
        <w:adjustRightInd w:val="0"/>
        <w:rPr>
          <w:rFonts w:ascii="Californian FB" w:hAnsi="Californian FB"/>
          <w:bCs/>
          <w:color w:val="262626" w:themeColor="text1" w:themeTint="D9"/>
        </w:rPr>
      </w:pPr>
      <w:r>
        <w:rPr>
          <w:rFonts w:ascii="Californian FB" w:hAnsi="Californian FB"/>
          <w:b/>
          <w:color w:val="262626" w:themeColor="text1" w:themeTint="D9"/>
        </w:rPr>
        <w:tab/>
        <w:t xml:space="preserve">a) </w:t>
      </w:r>
      <w:r w:rsidR="00F30D97">
        <w:rPr>
          <w:rFonts w:ascii="Californian FB" w:hAnsi="Californian FB"/>
          <w:bCs/>
          <w:color w:val="262626" w:themeColor="text1" w:themeTint="D9"/>
        </w:rPr>
        <w:t>Weekly</w:t>
      </w:r>
      <w:r w:rsidR="00291C4D">
        <w:rPr>
          <w:rFonts w:ascii="Californian FB" w:hAnsi="Californian FB"/>
          <w:bCs/>
          <w:color w:val="262626" w:themeColor="text1" w:themeTint="D9"/>
        </w:rPr>
        <w:t xml:space="preserve"> emails from the diocese concern</w:t>
      </w:r>
      <w:r w:rsidR="00F30D97">
        <w:rPr>
          <w:rFonts w:ascii="Californian FB" w:hAnsi="Californian FB"/>
          <w:bCs/>
          <w:color w:val="262626" w:themeColor="text1" w:themeTint="D9"/>
        </w:rPr>
        <w:t>ing</w:t>
      </w:r>
      <w:r w:rsidR="00291C4D">
        <w:rPr>
          <w:rFonts w:ascii="Californian FB" w:hAnsi="Californian FB"/>
          <w:bCs/>
          <w:color w:val="262626" w:themeColor="text1" w:themeTint="D9"/>
        </w:rPr>
        <w:t xml:space="preserve"> the implications of Covid-19 and the changes </w:t>
      </w:r>
      <w:r w:rsidR="00291C4D">
        <w:rPr>
          <w:rFonts w:ascii="Californian FB" w:hAnsi="Californian FB"/>
          <w:bCs/>
          <w:color w:val="262626" w:themeColor="text1" w:themeTint="D9"/>
        </w:rPr>
        <w:tab/>
        <w:t>required by the parish</w:t>
      </w:r>
      <w:r w:rsidR="00291C4D" w:rsidRPr="00291C4D">
        <w:rPr>
          <w:rFonts w:ascii="Californian FB" w:hAnsi="Californian FB"/>
          <w:bCs/>
          <w:color w:val="262626" w:themeColor="text1" w:themeTint="D9"/>
        </w:rPr>
        <w:t xml:space="preserve"> </w:t>
      </w:r>
      <w:r w:rsidR="00291C4D">
        <w:rPr>
          <w:rFonts w:ascii="Californian FB" w:hAnsi="Californian FB"/>
          <w:bCs/>
          <w:color w:val="262626" w:themeColor="text1" w:themeTint="D9"/>
        </w:rPr>
        <w:t>to maintain an effective ministry during the pandemic</w:t>
      </w:r>
      <w:r w:rsidR="003B47C6">
        <w:rPr>
          <w:rFonts w:ascii="Californian FB" w:hAnsi="Californian FB"/>
          <w:bCs/>
          <w:color w:val="262626" w:themeColor="text1" w:themeTint="D9"/>
        </w:rPr>
        <w:t xml:space="preserve">. </w:t>
      </w:r>
      <w:r w:rsidR="00B03681">
        <w:rPr>
          <w:rFonts w:ascii="Californian FB" w:hAnsi="Californian FB"/>
          <w:bCs/>
          <w:color w:val="262626" w:themeColor="text1" w:themeTint="D9"/>
        </w:rPr>
        <w:t xml:space="preserve">Information about </w:t>
      </w:r>
      <w:r w:rsidR="00B03681">
        <w:rPr>
          <w:rFonts w:ascii="Californian FB" w:hAnsi="Californian FB"/>
          <w:bCs/>
          <w:color w:val="262626" w:themeColor="text1" w:themeTint="D9"/>
        </w:rPr>
        <w:tab/>
        <w:t xml:space="preserve">other initiatives to involve people in church life, particularly during Lent. </w:t>
      </w:r>
    </w:p>
    <w:p w14:paraId="15581F0F" w14:textId="12824117" w:rsidR="00694B4D" w:rsidRPr="001D7FD5" w:rsidRDefault="00694B4D" w:rsidP="00291C4D">
      <w:pPr>
        <w:tabs>
          <w:tab w:val="left" w:pos="284"/>
        </w:tabs>
        <w:autoSpaceDE w:val="0"/>
        <w:autoSpaceDN w:val="0"/>
        <w:adjustRightInd w:val="0"/>
        <w:rPr>
          <w:rFonts w:ascii="Californian FB" w:hAnsi="Californian FB"/>
          <w:bCs/>
          <w:color w:val="262626" w:themeColor="text1" w:themeTint="D9"/>
        </w:rPr>
      </w:pPr>
      <w:r>
        <w:rPr>
          <w:rFonts w:ascii="Californian FB" w:hAnsi="Californian FB"/>
          <w:bCs/>
          <w:color w:val="262626" w:themeColor="text1" w:themeTint="D9"/>
        </w:rPr>
        <w:tab/>
      </w:r>
    </w:p>
    <w:p w14:paraId="60B6B8E1" w14:textId="3D2CED7B" w:rsidR="00A93FFE" w:rsidRPr="0014520D" w:rsidRDefault="005F42E8" w:rsidP="003B47C6">
      <w:pPr>
        <w:autoSpaceDE w:val="0"/>
        <w:autoSpaceDN w:val="0"/>
        <w:adjustRightInd w:val="0"/>
        <w:ind w:left="-142"/>
        <w:rPr>
          <w:rFonts w:ascii="Californian FB" w:hAnsi="Californian FB"/>
        </w:rPr>
      </w:pPr>
      <w:r>
        <w:rPr>
          <w:rFonts w:ascii="Californian FB" w:hAnsi="Californian FB"/>
          <w:b/>
          <w:color w:val="262626" w:themeColor="text1" w:themeTint="D9"/>
        </w:rPr>
        <w:lastRenderedPageBreak/>
        <w:t>5</w:t>
      </w:r>
      <w:r w:rsidR="003B47C6">
        <w:rPr>
          <w:rFonts w:ascii="Californian FB" w:hAnsi="Californian FB"/>
          <w:b/>
          <w:color w:val="262626" w:themeColor="text1" w:themeTint="D9"/>
        </w:rPr>
        <w:t>.</w:t>
      </w:r>
      <w:r w:rsidR="00A93FFE" w:rsidRPr="0014520D">
        <w:rPr>
          <w:rFonts w:ascii="Californian FB" w:hAnsi="Californian FB"/>
          <w:b/>
          <w:color w:val="262626" w:themeColor="text1" w:themeTint="D9"/>
        </w:rPr>
        <w:t xml:space="preserve"> </w:t>
      </w:r>
      <w:r w:rsidR="00A93FFE" w:rsidRPr="0014520D">
        <w:rPr>
          <w:rFonts w:ascii="Californian FB" w:hAnsi="Californian FB"/>
          <w:b/>
          <w:bCs/>
        </w:rPr>
        <w:t xml:space="preserve">Safeguarding </w:t>
      </w:r>
    </w:p>
    <w:p w14:paraId="5AD99B0E" w14:textId="77777777" w:rsidR="00B03681" w:rsidRDefault="0014520D" w:rsidP="0008123C">
      <w:pPr>
        <w:autoSpaceDE w:val="0"/>
        <w:autoSpaceDN w:val="0"/>
        <w:adjustRightInd w:val="0"/>
        <w:ind w:left="426" w:hanging="142"/>
        <w:rPr>
          <w:rFonts w:ascii="Californian FB" w:hAnsi="Californian FB"/>
        </w:rPr>
      </w:pPr>
      <w:r w:rsidRPr="0014520D">
        <w:rPr>
          <w:rFonts w:ascii="Californian FB" w:hAnsi="Californian FB"/>
        </w:rPr>
        <w:t xml:space="preserve">a) </w:t>
      </w:r>
      <w:r w:rsidR="00A90CDA">
        <w:rPr>
          <w:rFonts w:ascii="Californian FB" w:hAnsi="Californian FB"/>
        </w:rPr>
        <w:t>Review and approval of Safeguarding Policy</w:t>
      </w:r>
      <w:r w:rsidR="009D2CA6">
        <w:rPr>
          <w:rFonts w:ascii="Californian FB" w:hAnsi="Californian FB"/>
        </w:rPr>
        <w:t xml:space="preserve">. This </w:t>
      </w:r>
      <w:r w:rsidR="00A90CDA">
        <w:rPr>
          <w:rFonts w:ascii="Californian FB" w:hAnsi="Californian FB"/>
        </w:rPr>
        <w:t>should have happened last September</w:t>
      </w:r>
      <w:r w:rsidR="009D2CA6">
        <w:rPr>
          <w:rFonts w:ascii="Californian FB" w:hAnsi="Californian FB"/>
        </w:rPr>
        <w:t xml:space="preserve">, but was overlooked by </w:t>
      </w:r>
      <w:r w:rsidR="008A3970">
        <w:rPr>
          <w:rFonts w:ascii="Californian FB" w:hAnsi="Californian FB"/>
        </w:rPr>
        <w:t>SJ. Next review date agreed by PCC as February 2022</w:t>
      </w:r>
      <w:r w:rsidR="00AA1D1D">
        <w:rPr>
          <w:rFonts w:ascii="Californian FB" w:hAnsi="Californian FB"/>
        </w:rPr>
        <w:t xml:space="preserve">. CS </w:t>
      </w:r>
      <w:r w:rsidR="00B03681">
        <w:rPr>
          <w:rFonts w:ascii="Californian FB" w:hAnsi="Californian FB"/>
        </w:rPr>
        <w:t xml:space="preserve">confirmed that the policy remains in line with the diocesan model and proposed acceptance of the policy. </w:t>
      </w:r>
    </w:p>
    <w:p w14:paraId="26FAE2B3" w14:textId="2E0895DF" w:rsidR="00A90CDA" w:rsidRPr="00B03681" w:rsidRDefault="00AA1D1D" w:rsidP="00B03681">
      <w:pPr>
        <w:autoSpaceDE w:val="0"/>
        <w:autoSpaceDN w:val="0"/>
        <w:adjustRightInd w:val="0"/>
        <w:ind w:left="567" w:hanging="283"/>
        <w:jc w:val="right"/>
        <w:rPr>
          <w:rFonts w:ascii="Californian FB" w:hAnsi="Californian FB"/>
          <w:b/>
          <w:bCs/>
        </w:rPr>
      </w:pPr>
      <w:r w:rsidRPr="00B03681">
        <w:rPr>
          <w:rFonts w:ascii="Californian FB" w:hAnsi="Californian FB"/>
          <w:b/>
          <w:bCs/>
        </w:rPr>
        <w:t xml:space="preserve">PCC approval of policy </w:t>
      </w:r>
      <w:r w:rsidR="00B03681">
        <w:rPr>
          <w:rFonts w:ascii="Californian FB" w:hAnsi="Californian FB"/>
          <w:b/>
          <w:bCs/>
        </w:rPr>
        <w:t>agreed</w:t>
      </w:r>
      <w:r w:rsidRPr="00B03681">
        <w:rPr>
          <w:rFonts w:ascii="Californian FB" w:hAnsi="Californian FB"/>
          <w:b/>
          <w:bCs/>
        </w:rPr>
        <w:t>.</w:t>
      </w:r>
    </w:p>
    <w:p w14:paraId="3BA64EA0" w14:textId="509FBA7B" w:rsidR="002F77C7" w:rsidRDefault="00A90CDA" w:rsidP="00801EDA">
      <w:pPr>
        <w:tabs>
          <w:tab w:val="left" w:pos="284"/>
          <w:tab w:val="left" w:pos="3309"/>
        </w:tabs>
        <w:autoSpaceDE w:val="0"/>
        <w:autoSpaceDN w:val="0"/>
        <w:adjustRightInd w:val="0"/>
        <w:ind w:left="284" w:hanging="284"/>
        <w:rPr>
          <w:rFonts w:ascii="Californian FB" w:hAnsi="Californian FB"/>
        </w:rPr>
      </w:pPr>
      <w:r>
        <w:rPr>
          <w:rFonts w:ascii="Californian FB" w:hAnsi="Californian FB"/>
        </w:rPr>
        <w:tab/>
        <w:t xml:space="preserve">b) </w:t>
      </w:r>
      <w:r w:rsidR="008A3970">
        <w:rPr>
          <w:rFonts w:ascii="Californian FB" w:hAnsi="Californian FB"/>
        </w:rPr>
        <w:t xml:space="preserve">PSO thanked </w:t>
      </w:r>
      <w:r w:rsidR="00EE7271">
        <w:rPr>
          <w:rFonts w:ascii="Californian FB" w:hAnsi="Californian FB"/>
        </w:rPr>
        <w:t xml:space="preserve">the </w:t>
      </w:r>
      <w:r w:rsidR="00AA1D1D">
        <w:rPr>
          <w:rFonts w:ascii="Californian FB" w:hAnsi="Californian FB"/>
        </w:rPr>
        <w:t>eleven</w:t>
      </w:r>
      <w:r w:rsidR="00EE7271">
        <w:rPr>
          <w:rFonts w:ascii="Californian FB" w:hAnsi="Californian FB"/>
        </w:rPr>
        <w:t xml:space="preserve"> </w:t>
      </w:r>
      <w:r w:rsidR="008A3970">
        <w:rPr>
          <w:rFonts w:ascii="Californian FB" w:hAnsi="Californian FB"/>
        </w:rPr>
        <w:t>members of PCC who have returned the C</w:t>
      </w:r>
      <w:r w:rsidR="00EE7271">
        <w:rPr>
          <w:rFonts w:ascii="Californian FB" w:hAnsi="Californian FB"/>
        </w:rPr>
        <w:t xml:space="preserve">onfidential </w:t>
      </w:r>
      <w:r w:rsidR="008A3970">
        <w:rPr>
          <w:rFonts w:ascii="Californian FB" w:hAnsi="Californian FB"/>
        </w:rPr>
        <w:t>D</w:t>
      </w:r>
      <w:r w:rsidR="00EE7271">
        <w:rPr>
          <w:rFonts w:ascii="Californian FB" w:hAnsi="Californian FB"/>
        </w:rPr>
        <w:t>eclaration</w:t>
      </w:r>
      <w:r w:rsidR="008A3970">
        <w:rPr>
          <w:rFonts w:ascii="Californian FB" w:hAnsi="Californian FB"/>
        </w:rPr>
        <w:t xml:space="preserve"> form and asked others to do so.</w:t>
      </w:r>
      <w:r w:rsidR="00BC719C">
        <w:rPr>
          <w:rFonts w:ascii="Californian FB" w:hAnsi="Californian FB"/>
        </w:rPr>
        <w:t xml:space="preserve"> TH emphasised that this is a legal requirement as </w:t>
      </w:r>
      <w:r w:rsidR="00855E33">
        <w:rPr>
          <w:rFonts w:ascii="Californian FB" w:hAnsi="Californian FB"/>
        </w:rPr>
        <w:t>PCC is</w:t>
      </w:r>
      <w:r w:rsidR="00BC719C">
        <w:rPr>
          <w:rFonts w:ascii="Californian FB" w:hAnsi="Californian FB"/>
        </w:rPr>
        <w:t xml:space="preserve"> employer of two people.</w:t>
      </w:r>
    </w:p>
    <w:p w14:paraId="796969D6" w14:textId="5AA8B578" w:rsidR="003C4F94" w:rsidRDefault="002F77C7" w:rsidP="00801EDA">
      <w:pPr>
        <w:tabs>
          <w:tab w:val="left" w:pos="284"/>
          <w:tab w:val="left" w:pos="3309"/>
        </w:tabs>
        <w:autoSpaceDE w:val="0"/>
        <w:autoSpaceDN w:val="0"/>
        <w:adjustRightInd w:val="0"/>
        <w:ind w:left="284" w:hanging="284"/>
        <w:rPr>
          <w:rFonts w:ascii="Californian FB" w:hAnsi="Californian FB"/>
        </w:rPr>
      </w:pPr>
      <w:r>
        <w:rPr>
          <w:rFonts w:ascii="Californian FB" w:hAnsi="Californian FB"/>
        </w:rPr>
        <w:tab/>
      </w:r>
      <w:r w:rsidR="00A90CDA">
        <w:rPr>
          <w:rFonts w:ascii="Californian FB" w:hAnsi="Californian FB"/>
        </w:rPr>
        <w:t>c</w:t>
      </w:r>
      <w:r>
        <w:rPr>
          <w:rFonts w:ascii="Californian FB" w:hAnsi="Californian FB"/>
        </w:rPr>
        <w:t xml:space="preserve">) </w:t>
      </w:r>
      <w:r w:rsidR="00BC719C">
        <w:rPr>
          <w:rFonts w:ascii="Californian FB" w:hAnsi="Californian FB"/>
        </w:rPr>
        <w:t xml:space="preserve">CS reported very positive progress on </w:t>
      </w:r>
      <w:r w:rsidR="003C4F94">
        <w:rPr>
          <w:rFonts w:ascii="Californian FB" w:hAnsi="Californian FB"/>
        </w:rPr>
        <w:t>Safeguarding training</w:t>
      </w:r>
      <w:r w:rsidR="00BC719C">
        <w:rPr>
          <w:rFonts w:ascii="Californian FB" w:hAnsi="Californian FB"/>
        </w:rPr>
        <w:t xml:space="preserve"> and reminded members to send information to her for the training record when completing a module. Any queries about what training is set for specific roles in Parish, please email CS. </w:t>
      </w:r>
    </w:p>
    <w:p w14:paraId="7C54F0CC" w14:textId="3FB3E181" w:rsidR="008A3970" w:rsidRPr="00BC719C" w:rsidRDefault="008A3970" w:rsidP="00801EDA">
      <w:pPr>
        <w:tabs>
          <w:tab w:val="left" w:pos="284"/>
          <w:tab w:val="left" w:pos="3309"/>
        </w:tabs>
        <w:autoSpaceDE w:val="0"/>
        <w:autoSpaceDN w:val="0"/>
        <w:adjustRightInd w:val="0"/>
        <w:ind w:left="284" w:hanging="284"/>
        <w:rPr>
          <w:rFonts w:ascii="Californian FB" w:hAnsi="Californian FB"/>
        </w:rPr>
      </w:pPr>
      <w:r>
        <w:rPr>
          <w:rFonts w:ascii="Californian FB" w:hAnsi="Californian FB"/>
        </w:rPr>
        <w:tab/>
        <w:t xml:space="preserve">d) </w:t>
      </w:r>
      <w:r w:rsidRPr="00BC719C">
        <w:rPr>
          <w:rFonts w:ascii="Californian FB" w:hAnsi="Californian FB"/>
        </w:rPr>
        <w:t xml:space="preserve">Archdeacon’s Articles of Enquiry: </w:t>
      </w:r>
      <w:r w:rsidR="00BC719C" w:rsidRPr="00BC719C">
        <w:rPr>
          <w:rFonts w:ascii="Californian FB" w:hAnsi="Californian FB"/>
        </w:rPr>
        <w:t>HH</w:t>
      </w:r>
      <w:r w:rsidRPr="00BC719C">
        <w:rPr>
          <w:rFonts w:ascii="Californian FB" w:hAnsi="Californian FB"/>
        </w:rPr>
        <w:t xml:space="preserve"> </w:t>
      </w:r>
      <w:r w:rsidR="00BC719C" w:rsidRPr="00BC719C">
        <w:rPr>
          <w:rFonts w:ascii="Californian FB" w:hAnsi="Californian FB"/>
        </w:rPr>
        <w:t>stated</w:t>
      </w:r>
      <w:r w:rsidRPr="00BC719C">
        <w:rPr>
          <w:rFonts w:ascii="Californian FB" w:hAnsi="Californian FB"/>
        </w:rPr>
        <w:t xml:space="preserve"> that this year Safeguarding was the</w:t>
      </w:r>
      <w:r w:rsidR="00BC719C" w:rsidRPr="00BC719C">
        <w:rPr>
          <w:rFonts w:ascii="Californian FB" w:hAnsi="Californian FB"/>
        </w:rPr>
        <w:t xml:space="preserve"> entire focus</w:t>
      </w:r>
      <w:r w:rsidRPr="00BC719C">
        <w:rPr>
          <w:rFonts w:ascii="Californian FB" w:hAnsi="Californian FB"/>
        </w:rPr>
        <w:t xml:space="preserve"> of the Articles. </w:t>
      </w:r>
      <w:r w:rsidR="00BC719C" w:rsidRPr="00BC719C">
        <w:rPr>
          <w:rFonts w:ascii="Californian FB" w:hAnsi="Californian FB"/>
        </w:rPr>
        <w:t xml:space="preserve">SJ reported progress in completing a draft response, with CS confirming that the exercise was helpful in making sure we are where we need to be in Safeguarding. </w:t>
      </w:r>
      <w:r w:rsidRPr="00BC719C">
        <w:rPr>
          <w:rFonts w:ascii="Californian FB" w:hAnsi="Californian FB"/>
        </w:rPr>
        <w:t>The completed document will be returned to the diocese well before the closing date of 26th March.</w:t>
      </w:r>
    </w:p>
    <w:p w14:paraId="216B187B" w14:textId="3955F2B4" w:rsidR="008C2C19" w:rsidRPr="001D7FD5" w:rsidRDefault="008C2C19" w:rsidP="005C2F75">
      <w:pPr>
        <w:tabs>
          <w:tab w:val="left" w:pos="284"/>
        </w:tabs>
        <w:autoSpaceDE w:val="0"/>
        <w:autoSpaceDN w:val="0"/>
        <w:adjustRightInd w:val="0"/>
        <w:rPr>
          <w:rFonts w:ascii="Californian FB" w:hAnsi="Californian FB"/>
          <w:color w:val="262626" w:themeColor="text1" w:themeTint="D9"/>
        </w:rPr>
      </w:pPr>
    </w:p>
    <w:p w14:paraId="4EB51552" w14:textId="57AEE0BC" w:rsidR="0013619F" w:rsidRPr="001D7FD5" w:rsidRDefault="005F42E8" w:rsidP="003B47C6">
      <w:pPr>
        <w:autoSpaceDE w:val="0"/>
        <w:autoSpaceDN w:val="0"/>
        <w:adjustRightInd w:val="0"/>
        <w:ind w:left="-142"/>
        <w:rPr>
          <w:rFonts w:ascii="Californian FB" w:hAnsi="Californian FB"/>
          <w:b/>
          <w:color w:val="262626" w:themeColor="text1" w:themeTint="D9"/>
        </w:rPr>
      </w:pPr>
      <w:r>
        <w:rPr>
          <w:rFonts w:ascii="Californian FB" w:hAnsi="Californian FB"/>
          <w:b/>
          <w:color w:val="262626" w:themeColor="text1" w:themeTint="D9"/>
        </w:rPr>
        <w:t>6</w:t>
      </w:r>
      <w:r w:rsidR="00920C18" w:rsidRPr="001D7FD5">
        <w:rPr>
          <w:rFonts w:ascii="Californian FB" w:hAnsi="Californian FB"/>
          <w:b/>
          <w:color w:val="262626" w:themeColor="text1" w:themeTint="D9"/>
        </w:rPr>
        <w:t xml:space="preserve">. </w:t>
      </w:r>
      <w:r w:rsidR="0013619F" w:rsidRPr="001D7FD5">
        <w:rPr>
          <w:rFonts w:ascii="Californian FB" w:hAnsi="Californian FB"/>
          <w:b/>
          <w:color w:val="262626" w:themeColor="text1" w:themeTint="D9"/>
        </w:rPr>
        <w:t>Reports from</w:t>
      </w:r>
      <w:r w:rsidR="00B16D0B" w:rsidRPr="001D7FD5">
        <w:rPr>
          <w:rFonts w:ascii="Californian FB" w:hAnsi="Californian FB"/>
          <w:b/>
          <w:color w:val="262626" w:themeColor="text1" w:themeTint="D9"/>
        </w:rPr>
        <w:t xml:space="preserve"> Wardens</w:t>
      </w:r>
      <w:r w:rsidR="00525312" w:rsidRPr="001D7FD5">
        <w:rPr>
          <w:rFonts w:ascii="Californian FB" w:hAnsi="Californian FB"/>
          <w:b/>
          <w:color w:val="262626" w:themeColor="text1" w:themeTint="D9"/>
        </w:rPr>
        <w:t>/Committees</w:t>
      </w:r>
    </w:p>
    <w:p w14:paraId="3A8BD356" w14:textId="77777777" w:rsidR="00A73AFF" w:rsidRPr="001D7FD5" w:rsidRDefault="00A73AFF" w:rsidP="00AD4FDF">
      <w:pPr>
        <w:autoSpaceDE w:val="0"/>
        <w:autoSpaceDN w:val="0"/>
        <w:adjustRightInd w:val="0"/>
        <w:ind w:left="426"/>
        <w:rPr>
          <w:rFonts w:ascii="Californian FB" w:hAnsi="Californian FB"/>
          <w:color w:val="262626" w:themeColor="text1" w:themeTint="D9"/>
        </w:rPr>
        <w:sectPr w:rsidR="00A73AFF" w:rsidRPr="001D7FD5" w:rsidSect="006615A4">
          <w:headerReference w:type="default" r:id="rId8"/>
          <w:footerReference w:type="default" r:id="rId9"/>
          <w:pgSz w:w="12240" w:h="15840"/>
          <w:pgMar w:top="1134" w:right="1041" w:bottom="993" w:left="1440" w:header="567" w:footer="708" w:gutter="0"/>
          <w:cols w:space="708"/>
        </w:sectPr>
      </w:pPr>
    </w:p>
    <w:p w14:paraId="15609835" w14:textId="2DF5C4FE" w:rsidR="00857994" w:rsidRDefault="00B82DAE" w:rsidP="00857994">
      <w:pPr>
        <w:pStyle w:val="ListParagraph"/>
        <w:numPr>
          <w:ilvl w:val="0"/>
          <w:numId w:val="18"/>
        </w:numPr>
        <w:autoSpaceDE w:val="0"/>
        <w:autoSpaceDN w:val="0"/>
        <w:adjustRightInd w:val="0"/>
        <w:ind w:left="567" w:hanging="283"/>
        <w:rPr>
          <w:rFonts w:ascii="Californian FB" w:hAnsi="Californian FB"/>
          <w:color w:val="262626" w:themeColor="text1" w:themeTint="D9"/>
        </w:rPr>
      </w:pPr>
      <w:r>
        <w:rPr>
          <w:rFonts w:ascii="Californian FB" w:hAnsi="Californian FB"/>
          <w:color w:val="262626" w:themeColor="text1" w:themeTint="D9"/>
        </w:rPr>
        <w:t>Standing Committee</w:t>
      </w:r>
      <w:r w:rsidR="005F42E8">
        <w:rPr>
          <w:rFonts w:ascii="Californian FB" w:hAnsi="Californian FB"/>
          <w:color w:val="262626" w:themeColor="text1" w:themeTint="D9"/>
        </w:rPr>
        <w:t xml:space="preserve"> decisions</w:t>
      </w:r>
      <w:r w:rsidR="00EE7271">
        <w:rPr>
          <w:rFonts w:ascii="Californian FB" w:hAnsi="Californian FB"/>
          <w:color w:val="262626" w:themeColor="text1" w:themeTint="D9"/>
        </w:rPr>
        <w:t xml:space="preserve"> ratified here by PCC</w:t>
      </w:r>
      <w:r w:rsidR="005F42E8">
        <w:rPr>
          <w:rFonts w:ascii="Californian FB" w:hAnsi="Californian FB"/>
          <w:color w:val="262626" w:themeColor="text1" w:themeTint="D9"/>
        </w:rPr>
        <w:t>.</w:t>
      </w:r>
    </w:p>
    <w:p w14:paraId="351930C6" w14:textId="77777777" w:rsidR="006E74A7" w:rsidRDefault="005F42E8" w:rsidP="009D2CA6">
      <w:pPr>
        <w:autoSpaceDE w:val="0"/>
        <w:autoSpaceDN w:val="0"/>
        <w:adjustRightInd w:val="0"/>
        <w:ind w:firstLine="142"/>
        <w:rPr>
          <w:rFonts w:ascii="Californian FB" w:hAnsi="Californian FB"/>
          <w:color w:val="262626" w:themeColor="text1" w:themeTint="D9"/>
        </w:rPr>
      </w:pPr>
      <w:r>
        <w:rPr>
          <w:rFonts w:ascii="Californian FB" w:hAnsi="Californian FB"/>
          <w:color w:val="262626" w:themeColor="text1" w:themeTint="D9"/>
        </w:rPr>
        <w:tab/>
        <w:t>[</w:t>
      </w:r>
      <w:proofErr w:type="spellStart"/>
      <w:r>
        <w:rPr>
          <w:rFonts w:ascii="Californian FB" w:hAnsi="Californian FB"/>
          <w:color w:val="262626" w:themeColor="text1" w:themeTint="D9"/>
        </w:rPr>
        <w:t>i</w:t>
      </w:r>
      <w:proofErr w:type="spellEnd"/>
      <w:r>
        <w:rPr>
          <w:rFonts w:ascii="Californian FB" w:hAnsi="Californian FB"/>
          <w:color w:val="262626" w:themeColor="text1" w:themeTint="D9"/>
        </w:rPr>
        <w:t>] East window</w:t>
      </w:r>
      <w:r w:rsidR="00EE7271">
        <w:rPr>
          <w:rFonts w:ascii="Californian FB" w:hAnsi="Californian FB"/>
          <w:color w:val="262626" w:themeColor="text1" w:themeTint="D9"/>
        </w:rPr>
        <w:t xml:space="preserve"> damage</w:t>
      </w:r>
      <w:r>
        <w:rPr>
          <w:rFonts w:ascii="Californian FB" w:hAnsi="Californian FB"/>
          <w:color w:val="262626" w:themeColor="text1" w:themeTint="D9"/>
        </w:rPr>
        <w:t xml:space="preserve"> at SM</w:t>
      </w:r>
      <w:r w:rsidR="00EE7271">
        <w:rPr>
          <w:rFonts w:ascii="Californian FB" w:hAnsi="Californian FB"/>
          <w:color w:val="262626" w:themeColor="text1" w:themeTint="D9"/>
        </w:rPr>
        <w:t>: investigative work.</w:t>
      </w:r>
      <w:r w:rsidR="00AA1D1D">
        <w:rPr>
          <w:rFonts w:ascii="Californian FB" w:hAnsi="Californian FB"/>
          <w:color w:val="262626" w:themeColor="text1" w:themeTint="D9"/>
        </w:rPr>
        <w:t xml:space="preserve"> See written report. </w:t>
      </w:r>
    </w:p>
    <w:p w14:paraId="6B0B2274" w14:textId="4FE1D462" w:rsidR="005F42E8" w:rsidRPr="006E74A7" w:rsidRDefault="00AA1D1D" w:rsidP="006E74A7">
      <w:pPr>
        <w:autoSpaceDE w:val="0"/>
        <w:autoSpaceDN w:val="0"/>
        <w:adjustRightInd w:val="0"/>
        <w:ind w:firstLine="142"/>
        <w:jc w:val="right"/>
        <w:rPr>
          <w:rFonts w:ascii="Californian FB" w:hAnsi="Californian FB"/>
          <w:b/>
          <w:bCs/>
          <w:color w:val="262626" w:themeColor="text1" w:themeTint="D9"/>
        </w:rPr>
      </w:pPr>
      <w:r w:rsidRPr="006E74A7">
        <w:rPr>
          <w:rFonts w:ascii="Californian FB" w:hAnsi="Californian FB"/>
          <w:b/>
          <w:bCs/>
          <w:color w:val="262626" w:themeColor="text1" w:themeTint="D9"/>
        </w:rPr>
        <w:t xml:space="preserve">PCC </w:t>
      </w:r>
      <w:r w:rsidR="006E74A7">
        <w:rPr>
          <w:rFonts w:ascii="Californian FB" w:hAnsi="Californian FB"/>
          <w:b/>
          <w:bCs/>
          <w:color w:val="262626" w:themeColor="text1" w:themeTint="D9"/>
        </w:rPr>
        <w:t>agreed</w:t>
      </w:r>
      <w:r w:rsidRPr="006E74A7">
        <w:rPr>
          <w:rFonts w:ascii="Californian FB" w:hAnsi="Californian FB"/>
          <w:b/>
          <w:bCs/>
          <w:color w:val="262626" w:themeColor="text1" w:themeTint="D9"/>
        </w:rPr>
        <w:t xml:space="preserve"> to </w:t>
      </w:r>
      <w:r w:rsidR="006E74A7">
        <w:rPr>
          <w:rFonts w:ascii="Californian FB" w:hAnsi="Californian FB"/>
          <w:b/>
          <w:bCs/>
          <w:color w:val="262626" w:themeColor="text1" w:themeTint="D9"/>
        </w:rPr>
        <w:t>sanction the work.</w:t>
      </w:r>
    </w:p>
    <w:p w14:paraId="01F9B204" w14:textId="1074FDD1" w:rsidR="005F42E8" w:rsidRDefault="005F42E8" w:rsidP="009D2CA6">
      <w:pPr>
        <w:autoSpaceDE w:val="0"/>
        <w:autoSpaceDN w:val="0"/>
        <w:adjustRightInd w:val="0"/>
        <w:ind w:left="284"/>
        <w:rPr>
          <w:rFonts w:ascii="Californian FB" w:hAnsi="Californian FB"/>
          <w:color w:val="262626" w:themeColor="text1" w:themeTint="D9"/>
        </w:rPr>
      </w:pPr>
      <w:r>
        <w:rPr>
          <w:rFonts w:ascii="Californian FB" w:hAnsi="Californian FB"/>
          <w:color w:val="262626" w:themeColor="text1" w:themeTint="D9"/>
        </w:rPr>
        <w:tab/>
        <w:t xml:space="preserve">[ii] </w:t>
      </w:r>
      <w:r w:rsidR="004205BB">
        <w:rPr>
          <w:rFonts w:ascii="Californian FB" w:hAnsi="Californian FB"/>
          <w:color w:val="262626" w:themeColor="text1" w:themeTint="D9"/>
        </w:rPr>
        <w:t>Change of time for SM Sunday service to 10-30am</w:t>
      </w:r>
      <w:r w:rsidR="006E74A7">
        <w:rPr>
          <w:rFonts w:ascii="Californian FB" w:hAnsi="Californian FB"/>
          <w:color w:val="262626" w:themeColor="text1" w:themeTint="D9"/>
        </w:rPr>
        <w:t xml:space="preserve">: </w:t>
      </w:r>
      <w:r w:rsidR="00AA1D1D" w:rsidRPr="006E74A7">
        <w:rPr>
          <w:rFonts w:ascii="Californian FB" w:hAnsi="Californian FB"/>
          <w:b/>
          <w:bCs/>
          <w:color w:val="262626" w:themeColor="text1" w:themeTint="D9"/>
        </w:rPr>
        <w:t>accepted</w:t>
      </w:r>
      <w:r w:rsidR="006E74A7" w:rsidRPr="006E74A7">
        <w:rPr>
          <w:rFonts w:ascii="Californian FB" w:hAnsi="Californian FB"/>
          <w:b/>
          <w:bCs/>
          <w:color w:val="262626" w:themeColor="text1" w:themeTint="D9"/>
        </w:rPr>
        <w:t xml:space="preserve"> by the meeting.</w:t>
      </w:r>
    </w:p>
    <w:p w14:paraId="2052BDDF" w14:textId="7339ED63" w:rsidR="004B3725" w:rsidRDefault="004B3725" w:rsidP="005F42E8">
      <w:pPr>
        <w:autoSpaceDE w:val="0"/>
        <w:autoSpaceDN w:val="0"/>
        <w:adjustRightInd w:val="0"/>
        <w:rPr>
          <w:rFonts w:ascii="Californian FB" w:hAnsi="Californian FB"/>
          <w:color w:val="262626" w:themeColor="text1" w:themeTint="D9"/>
        </w:rPr>
      </w:pPr>
      <w:r>
        <w:rPr>
          <w:rFonts w:ascii="Californian FB" w:hAnsi="Californian FB"/>
          <w:color w:val="262626" w:themeColor="text1" w:themeTint="D9"/>
        </w:rPr>
        <w:tab/>
        <w:t>[iii] 2020 Parish Share report.</w:t>
      </w:r>
      <w:r w:rsidR="00AA1D1D">
        <w:rPr>
          <w:rFonts w:ascii="Californian FB" w:hAnsi="Californian FB"/>
          <w:color w:val="262626" w:themeColor="text1" w:themeTint="D9"/>
        </w:rPr>
        <w:t xml:space="preserve">  </w:t>
      </w:r>
      <w:r w:rsidR="00AA1D1D" w:rsidRPr="006E74A7">
        <w:rPr>
          <w:rFonts w:ascii="Californian FB" w:hAnsi="Californian FB"/>
          <w:b/>
          <w:bCs/>
          <w:color w:val="262626" w:themeColor="text1" w:themeTint="D9"/>
        </w:rPr>
        <w:t>Accepted</w:t>
      </w:r>
    </w:p>
    <w:p w14:paraId="00005397" w14:textId="3152A27C" w:rsidR="00D269FE" w:rsidRDefault="00AA1D1D" w:rsidP="00D269FE">
      <w:pPr>
        <w:autoSpaceDE w:val="0"/>
        <w:autoSpaceDN w:val="0"/>
        <w:adjustRightInd w:val="0"/>
        <w:rPr>
          <w:rFonts w:ascii="Californian FB" w:hAnsi="Californian FB"/>
          <w:color w:val="262626" w:themeColor="text1" w:themeTint="D9"/>
        </w:rPr>
      </w:pPr>
      <w:r>
        <w:rPr>
          <w:rFonts w:ascii="Californian FB" w:hAnsi="Californian FB"/>
          <w:color w:val="262626" w:themeColor="text1" w:themeTint="D9"/>
        </w:rPr>
        <w:tab/>
        <w:t xml:space="preserve">[iv] Window chords </w:t>
      </w:r>
      <w:r w:rsidR="006E74A7">
        <w:rPr>
          <w:rFonts w:ascii="Californian FB" w:hAnsi="Californian FB"/>
          <w:color w:val="262626" w:themeColor="text1" w:themeTint="D9"/>
        </w:rPr>
        <w:t>has an estimated cost of</w:t>
      </w:r>
      <w:r>
        <w:rPr>
          <w:rFonts w:ascii="Californian FB" w:hAnsi="Californian FB"/>
          <w:color w:val="262626" w:themeColor="text1" w:themeTint="D9"/>
        </w:rPr>
        <w:t xml:space="preserve"> £796 + VAT</w:t>
      </w:r>
      <w:r w:rsidR="006E74A7">
        <w:rPr>
          <w:rFonts w:ascii="Californian FB" w:hAnsi="Californian FB"/>
          <w:color w:val="262626" w:themeColor="text1" w:themeTint="D9"/>
        </w:rPr>
        <w:t xml:space="preserve"> for the flooring and £400 </w:t>
      </w:r>
      <w:r w:rsidR="00D269FE">
        <w:rPr>
          <w:rFonts w:ascii="Californian FB" w:hAnsi="Californian FB"/>
          <w:color w:val="262626" w:themeColor="text1" w:themeTint="D9"/>
        </w:rPr>
        <w:tab/>
      </w:r>
      <w:r w:rsidR="006E74A7">
        <w:rPr>
          <w:rFonts w:ascii="Californian FB" w:hAnsi="Californian FB"/>
          <w:color w:val="262626" w:themeColor="text1" w:themeTint="D9"/>
        </w:rPr>
        <w:t>for the window check</w:t>
      </w:r>
      <w:r>
        <w:rPr>
          <w:rFonts w:ascii="Californian FB" w:hAnsi="Californian FB"/>
          <w:color w:val="262626" w:themeColor="text1" w:themeTint="D9"/>
        </w:rPr>
        <w:t>.</w:t>
      </w:r>
      <w:r w:rsidR="00D269FE">
        <w:rPr>
          <w:rFonts w:ascii="Californian FB" w:hAnsi="Californian FB"/>
          <w:color w:val="262626" w:themeColor="text1" w:themeTint="D9"/>
        </w:rPr>
        <w:t xml:space="preserve"> </w:t>
      </w:r>
      <w:r w:rsidR="00D269FE">
        <w:rPr>
          <w:rFonts w:ascii="Californian FB" w:hAnsi="Californian FB"/>
          <w:color w:val="262626" w:themeColor="text1" w:themeTint="D9"/>
        </w:rPr>
        <w:tab/>
      </w:r>
      <w:r w:rsidR="00D269FE">
        <w:rPr>
          <w:rFonts w:ascii="Californian FB" w:hAnsi="Californian FB"/>
          <w:color w:val="262626" w:themeColor="text1" w:themeTint="D9"/>
        </w:rPr>
        <w:tab/>
      </w:r>
      <w:r w:rsidR="00D269FE">
        <w:rPr>
          <w:rFonts w:ascii="Californian FB" w:hAnsi="Californian FB"/>
          <w:color w:val="262626" w:themeColor="text1" w:themeTint="D9"/>
        </w:rPr>
        <w:tab/>
      </w:r>
      <w:r w:rsidR="00D269FE" w:rsidRPr="00D269FE">
        <w:rPr>
          <w:rFonts w:ascii="Californian FB" w:hAnsi="Californian FB"/>
          <w:b/>
          <w:bCs/>
          <w:color w:val="262626" w:themeColor="text1" w:themeTint="D9"/>
        </w:rPr>
        <w:t>PCC agreed to the work going ahead</w:t>
      </w:r>
      <w:r w:rsidR="00D269FE">
        <w:rPr>
          <w:rFonts w:ascii="Californian FB" w:hAnsi="Californian FB"/>
          <w:color w:val="262626" w:themeColor="text1" w:themeTint="D9"/>
        </w:rPr>
        <w:t>.</w:t>
      </w:r>
    </w:p>
    <w:p w14:paraId="29ED7F0A" w14:textId="61E008A5" w:rsidR="0036786F" w:rsidRDefault="00EF5F05" w:rsidP="00AE7603">
      <w:pPr>
        <w:pStyle w:val="ListParagraph"/>
        <w:numPr>
          <w:ilvl w:val="0"/>
          <w:numId w:val="18"/>
        </w:numPr>
        <w:autoSpaceDE w:val="0"/>
        <w:autoSpaceDN w:val="0"/>
        <w:adjustRightInd w:val="0"/>
        <w:ind w:left="567" w:hanging="425"/>
        <w:rPr>
          <w:rFonts w:ascii="Californian FB" w:hAnsi="Californian FB"/>
          <w:color w:val="262626" w:themeColor="text1" w:themeTint="D9"/>
        </w:rPr>
      </w:pPr>
      <w:r w:rsidRPr="001D7FD5">
        <w:rPr>
          <w:rFonts w:ascii="Californian FB" w:hAnsi="Californian FB"/>
          <w:color w:val="262626" w:themeColor="text1" w:themeTint="D9"/>
        </w:rPr>
        <w:t>All Saints</w:t>
      </w:r>
      <w:r w:rsidR="00AA1D1D">
        <w:rPr>
          <w:rFonts w:ascii="Californian FB" w:hAnsi="Californian FB"/>
          <w:color w:val="262626" w:themeColor="text1" w:themeTint="D9"/>
        </w:rPr>
        <w:t xml:space="preserve">: nothing </w:t>
      </w:r>
      <w:r w:rsidR="00D269FE">
        <w:rPr>
          <w:rFonts w:ascii="Californian FB" w:hAnsi="Californian FB"/>
          <w:color w:val="262626" w:themeColor="text1" w:themeTint="D9"/>
        </w:rPr>
        <w:t xml:space="preserve">major </w:t>
      </w:r>
      <w:r w:rsidR="00AA1D1D">
        <w:rPr>
          <w:rFonts w:ascii="Californian FB" w:hAnsi="Californian FB"/>
          <w:color w:val="262626" w:themeColor="text1" w:themeTint="D9"/>
        </w:rPr>
        <w:t>to report</w:t>
      </w:r>
      <w:r w:rsidR="00AB0291">
        <w:rPr>
          <w:rFonts w:ascii="Californian FB" w:hAnsi="Californian FB"/>
          <w:color w:val="262626" w:themeColor="text1" w:themeTint="D9"/>
        </w:rPr>
        <w:t xml:space="preserve">. Fire risk assessment report awaited. PAT test and tree survey </w:t>
      </w:r>
      <w:r w:rsidR="00D269FE">
        <w:rPr>
          <w:rFonts w:ascii="Californian FB" w:hAnsi="Californian FB"/>
          <w:color w:val="262626" w:themeColor="text1" w:themeTint="D9"/>
        </w:rPr>
        <w:t xml:space="preserve">results </w:t>
      </w:r>
      <w:r w:rsidR="00AB0291">
        <w:rPr>
          <w:rFonts w:ascii="Californian FB" w:hAnsi="Californian FB"/>
          <w:color w:val="262626" w:themeColor="text1" w:themeTint="D9"/>
        </w:rPr>
        <w:t>also awaited.</w:t>
      </w:r>
    </w:p>
    <w:p w14:paraId="5936A6C8" w14:textId="6FA72974" w:rsidR="001D1D91" w:rsidRDefault="00EF5F05" w:rsidP="00A32FDC">
      <w:pPr>
        <w:pStyle w:val="ListParagraph"/>
        <w:numPr>
          <w:ilvl w:val="0"/>
          <w:numId w:val="18"/>
        </w:numPr>
        <w:ind w:left="567"/>
        <w:rPr>
          <w:rFonts w:ascii="Californian FB" w:hAnsi="Californian FB"/>
          <w:color w:val="262626" w:themeColor="text1" w:themeTint="D9"/>
        </w:rPr>
      </w:pPr>
      <w:r w:rsidRPr="00EE7271">
        <w:rPr>
          <w:rFonts w:ascii="Californian FB" w:hAnsi="Californian FB"/>
          <w:color w:val="262626" w:themeColor="text1" w:themeTint="D9"/>
        </w:rPr>
        <w:t xml:space="preserve">St </w:t>
      </w:r>
      <w:r w:rsidR="007C3D17" w:rsidRPr="00EE7271">
        <w:rPr>
          <w:rFonts w:ascii="Californian FB" w:hAnsi="Californian FB"/>
          <w:color w:val="262626" w:themeColor="text1" w:themeTint="D9"/>
        </w:rPr>
        <w:t>Mary’s</w:t>
      </w:r>
      <w:r w:rsidR="00AB0291">
        <w:rPr>
          <w:rFonts w:ascii="Californian FB" w:hAnsi="Californian FB"/>
          <w:color w:val="262626" w:themeColor="text1" w:themeTint="D9"/>
        </w:rPr>
        <w:t>: see above and below.</w:t>
      </w:r>
    </w:p>
    <w:p w14:paraId="20900AB8" w14:textId="77777777" w:rsidR="00EE7271" w:rsidRPr="00AB0291" w:rsidRDefault="00EE7271" w:rsidP="00EE7271">
      <w:pPr>
        <w:pStyle w:val="ListParagraph"/>
        <w:ind w:left="927"/>
        <w:rPr>
          <w:rFonts w:ascii="Californian FB" w:hAnsi="Californian FB"/>
          <w:strike/>
          <w:color w:val="262626" w:themeColor="text1" w:themeTint="D9"/>
        </w:rPr>
      </w:pPr>
    </w:p>
    <w:p w14:paraId="2980E80A" w14:textId="713B90DF" w:rsidR="002E7D4A" w:rsidRDefault="00AE7603" w:rsidP="002E7D4A">
      <w:pPr>
        <w:autoSpaceDE w:val="0"/>
        <w:autoSpaceDN w:val="0"/>
        <w:adjustRightInd w:val="0"/>
        <w:ind w:left="142" w:hanging="284"/>
        <w:rPr>
          <w:rFonts w:ascii="Californian FB" w:hAnsi="Californian FB"/>
          <w:b/>
          <w:color w:val="262626" w:themeColor="text1" w:themeTint="D9"/>
        </w:rPr>
      </w:pPr>
      <w:r>
        <w:rPr>
          <w:rFonts w:ascii="Californian FB" w:hAnsi="Californian FB"/>
          <w:b/>
          <w:bCs/>
          <w:color w:val="262626" w:themeColor="text1" w:themeTint="D9"/>
        </w:rPr>
        <w:t>7</w:t>
      </w:r>
      <w:r w:rsidR="003B47C6" w:rsidRPr="003B47C6">
        <w:rPr>
          <w:rFonts w:ascii="Californian FB" w:hAnsi="Californian FB"/>
          <w:b/>
          <w:bCs/>
          <w:color w:val="262626" w:themeColor="text1" w:themeTint="D9"/>
        </w:rPr>
        <w:t xml:space="preserve">. </w:t>
      </w:r>
      <w:r w:rsidR="005F42E8" w:rsidRPr="001D7FD5">
        <w:rPr>
          <w:rFonts w:ascii="Californian FB" w:hAnsi="Californian FB"/>
          <w:b/>
          <w:color w:val="262626" w:themeColor="text1" w:themeTint="D9"/>
        </w:rPr>
        <w:t>Mission in the Parish</w:t>
      </w:r>
    </w:p>
    <w:p w14:paraId="1E8AD16B" w14:textId="027228B7" w:rsidR="005F42E8" w:rsidRPr="002E7D4A" w:rsidRDefault="005F42E8" w:rsidP="002E7D4A">
      <w:pPr>
        <w:autoSpaceDE w:val="0"/>
        <w:autoSpaceDN w:val="0"/>
        <w:adjustRightInd w:val="0"/>
        <w:ind w:left="142" w:hanging="284"/>
        <w:rPr>
          <w:rFonts w:ascii="Californian FB" w:hAnsi="Californian FB"/>
          <w:b/>
          <w:color w:val="262626" w:themeColor="text1" w:themeTint="D9"/>
        </w:rPr>
      </w:pPr>
      <w:r w:rsidRPr="001D7FD5">
        <w:rPr>
          <w:rFonts w:ascii="Californian FB" w:hAnsi="Californian FB"/>
          <w:color w:val="262626" w:themeColor="text1" w:themeTint="D9"/>
        </w:rPr>
        <w:t xml:space="preserve">a) </w:t>
      </w:r>
      <w:r w:rsidR="00EE7271">
        <w:rPr>
          <w:rFonts w:ascii="Californian FB" w:hAnsi="Californian FB"/>
          <w:color w:val="262626" w:themeColor="text1" w:themeTint="D9"/>
        </w:rPr>
        <w:t xml:space="preserve">Current and Future Service Formats: </w:t>
      </w:r>
      <w:r w:rsidR="002F390A">
        <w:rPr>
          <w:rFonts w:ascii="Californian FB" w:hAnsi="Californian FB"/>
          <w:color w:val="262626" w:themeColor="text1" w:themeTint="D9"/>
        </w:rPr>
        <w:t xml:space="preserve">we </w:t>
      </w:r>
      <w:r w:rsidR="00AB0291">
        <w:rPr>
          <w:rFonts w:ascii="Californian FB" w:hAnsi="Californian FB"/>
          <w:color w:val="262626" w:themeColor="text1" w:themeTint="D9"/>
        </w:rPr>
        <w:t>need to continue</w:t>
      </w:r>
      <w:r w:rsidR="00E16AB8">
        <w:rPr>
          <w:rFonts w:ascii="Californian FB" w:hAnsi="Californian FB"/>
          <w:color w:val="262626" w:themeColor="text1" w:themeTint="D9"/>
        </w:rPr>
        <w:t xml:space="preserve"> </w:t>
      </w:r>
      <w:r w:rsidR="002F390A">
        <w:rPr>
          <w:rFonts w:ascii="Californian FB" w:hAnsi="Californian FB"/>
          <w:color w:val="262626" w:themeColor="text1" w:themeTint="D9"/>
        </w:rPr>
        <w:t>with</w:t>
      </w:r>
      <w:r w:rsidR="00AB0291">
        <w:rPr>
          <w:rFonts w:ascii="Californian FB" w:hAnsi="Californian FB"/>
          <w:color w:val="262626" w:themeColor="text1" w:themeTint="D9"/>
        </w:rPr>
        <w:t xml:space="preserve"> </w:t>
      </w:r>
      <w:r w:rsidR="00E16AB8">
        <w:rPr>
          <w:rFonts w:ascii="Californian FB" w:hAnsi="Californian FB"/>
          <w:color w:val="262626" w:themeColor="text1" w:themeTint="D9"/>
        </w:rPr>
        <w:t>“</w:t>
      </w:r>
      <w:r w:rsidR="00AB0291">
        <w:rPr>
          <w:rFonts w:ascii="Californian FB" w:hAnsi="Californian FB"/>
          <w:color w:val="262626" w:themeColor="text1" w:themeTint="D9"/>
        </w:rPr>
        <w:t>mixed economy</w:t>
      </w:r>
      <w:r w:rsidR="00E16AB8">
        <w:rPr>
          <w:rFonts w:ascii="Californian FB" w:hAnsi="Californian FB"/>
          <w:color w:val="262626" w:themeColor="text1" w:themeTint="D9"/>
        </w:rPr>
        <w:t>”</w:t>
      </w:r>
      <w:r w:rsidR="00AB0291">
        <w:rPr>
          <w:rFonts w:ascii="Californian FB" w:hAnsi="Californian FB"/>
          <w:color w:val="262626" w:themeColor="text1" w:themeTint="D9"/>
        </w:rPr>
        <w:t xml:space="preserve"> </w:t>
      </w:r>
      <w:r w:rsidR="00E16AB8">
        <w:rPr>
          <w:rFonts w:ascii="Californian FB" w:hAnsi="Californian FB"/>
          <w:color w:val="262626" w:themeColor="text1" w:themeTint="D9"/>
        </w:rPr>
        <w:t xml:space="preserve">delivery of services </w:t>
      </w:r>
      <w:r w:rsidR="00AB0291">
        <w:rPr>
          <w:rFonts w:ascii="Californian FB" w:hAnsi="Californian FB"/>
          <w:color w:val="262626" w:themeColor="text1" w:themeTint="D9"/>
        </w:rPr>
        <w:t>for</w:t>
      </w:r>
      <w:r w:rsidR="00E16AB8">
        <w:rPr>
          <w:rFonts w:ascii="Californian FB" w:hAnsi="Californian FB"/>
          <w:color w:val="262626" w:themeColor="text1" w:themeTint="D9"/>
        </w:rPr>
        <w:t xml:space="preserve"> the</w:t>
      </w:r>
      <w:r w:rsidR="00AB0291">
        <w:rPr>
          <w:rFonts w:ascii="Californian FB" w:hAnsi="Californian FB"/>
          <w:color w:val="262626" w:themeColor="text1" w:themeTint="D9"/>
        </w:rPr>
        <w:t xml:space="preserve"> foreseeable future. Need to provide for </w:t>
      </w:r>
      <w:r w:rsidR="002F390A">
        <w:rPr>
          <w:rFonts w:ascii="Californian FB" w:hAnsi="Californian FB"/>
          <w:color w:val="262626" w:themeColor="text1" w:themeTint="D9"/>
        </w:rPr>
        <w:t xml:space="preserve">the </w:t>
      </w:r>
      <w:r w:rsidR="00AB0291">
        <w:rPr>
          <w:rFonts w:ascii="Californian FB" w:hAnsi="Californian FB"/>
          <w:color w:val="262626" w:themeColor="text1" w:themeTint="D9"/>
        </w:rPr>
        <w:t>future</w:t>
      </w:r>
      <w:r w:rsidR="00E16AB8">
        <w:rPr>
          <w:rFonts w:ascii="Californian FB" w:hAnsi="Californian FB"/>
          <w:color w:val="262626" w:themeColor="text1" w:themeTint="D9"/>
        </w:rPr>
        <w:t xml:space="preserve"> thus, and streaming</w:t>
      </w:r>
      <w:r w:rsidR="00AB0291">
        <w:rPr>
          <w:rFonts w:ascii="Californian FB" w:hAnsi="Californian FB"/>
          <w:color w:val="262626" w:themeColor="text1" w:themeTint="D9"/>
        </w:rPr>
        <w:t xml:space="preserve"> also improves</w:t>
      </w:r>
      <w:r w:rsidR="00E16AB8">
        <w:rPr>
          <w:rFonts w:ascii="Californian FB" w:hAnsi="Californian FB"/>
          <w:color w:val="262626" w:themeColor="text1" w:themeTint="D9"/>
        </w:rPr>
        <w:t xml:space="preserve"> access to ministry.</w:t>
      </w:r>
      <w:r w:rsidR="00AB0291">
        <w:rPr>
          <w:rFonts w:ascii="Californian FB" w:hAnsi="Californian FB"/>
          <w:color w:val="262626" w:themeColor="text1" w:themeTint="D9"/>
        </w:rPr>
        <w:t xml:space="preserve"> </w:t>
      </w:r>
      <w:r w:rsidR="002E7D4A">
        <w:rPr>
          <w:rFonts w:ascii="Californian FB" w:hAnsi="Californian FB"/>
          <w:color w:val="262626" w:themeColor="text1" w:themeTint="D9"/>
        </w:rPr>
        <w:t>It</w:t>
      </w:r>
      <w:r w:rsidR="00E16AB8">
        <w:rPr>
          <w:rFonts w:ascii="Californian FB" w:hAnsi="Californian FB"/>
          <w:color w:val="262626" w:themeColor="text1" w:themeTint="D9"/>
        </w:rPr>
        <w:t xml:space="preserve"> also offers an opportunity to link with care homes</w:t>
      </w:r>
      <w:r w:rsidR="002E7D4A">
        <w:rPr>
          <w:rFonts w:ascii="Californian FB" w:hAnsi="Californian FB"/>
          <w:color w:val="262626" w:themeColor="text1" w:themeTint="D9"/>
        </w:rPr>
        <w:t>,</w:t>
      </w:r>
      <w:r w:rsidR="00E16AB8">
        <w:rPr>
          <w:rFonts w:ascii="Californian FB" w:hAnsi="Californian FB"/>
          <w:color w:val="262626" w:themeColor="text1" w:themeTint="D9"/>
        </w:rPr>
        <w:t xml:space="preserve"> as well as parishioners in their own homes, so we must keep it going alongside </w:t>
      </w:r>
      <w:r w:rsidR="00855E33">
        <w:rPr>
          <w:rFonts w:ascii="Californian FB" w:hAnsi="Californian FB"/>
          <w:color w:val="262626" w:themeColor="text1" w:themeTint="D9"/>
        </w:rPr>
        <w:t>actual attended</w:t>
      </w:r>
      <w:r w:rsidR="00E16AB8">
        <w:rPr>
          <w:rFonts w:ascii="Californian FB" w:hAnsi="Californian FB"/>
          <w:color w:val="262626" w:themeColor="text1" w:themeTint="D9"/>
        </w:rPr>
        <w:t xml:space="preserve"> services. There is evidence that our online presence </w:t>
      </w:r>
      <w:r w:rsidR="00855E33">
        <w:rPr>
          <w:rFonts w:ascii="Californian FB" w:hAnsi="Californian FB"/>
          <w:color w:val="262626" w:themeColor="text1" w:themeTint="D9"/>
        </w:rPr>
        <w:t xml:space="preserve">is </w:t>
      </w:r>
      <w:r w:rsidR="00E16AB8">
        <w:rPr>
          <w:rFonts w:ascii="Californian FB" w:hAnsi="Californian FB"/>
          <w:color w:val="262626" w:themeColor="text1" w:themeTint="D9"/>
        </w:rPr>
        <w:t>reach</w:t>
      </w:r>
      <w:r w:rsidR="00855E33">
        <w:rPr>
          <w:rFonts w:ascii="Californian FB" w:hAnsi="Californian FB"/>
          <w:color w:val="262626" w:themeColor="text1" w:themeTint="D9"/>
        </w:rPr>
        <w:t>ing</w:t>
      </w:r>
      <w:r w:rsidR="00E16AB8">
        <w:rPr>
          <w:rFonts w:ascii="Californian FB" w:hAnsi="Californian FB"/>
          <w:color w:val="262626" w:themeColor="text1" w:themeTint="D9"/>
        </w:rPr>
        <w:t xml:space="preserve"> people </w:t>
      </w:r>
      <w:r w:rsidR="00AB0291">
        <w:rPr>
          <w:rFonts w:ascii="Californian FB" w:hAnsi="Californian FB"/>
          <w:color w:val="262626" w:themeColor="text1" w:themeTint="D9"/>
        </w:rPr>
        <w:t>who ha</w:t>
      </w:r>
      <w:r w:rsidR="00E16AB8">
        <w:rPr>
          <w:rFonts w:ascii="Californian FB" w:hAnsi="Californian FB"/>
          <w:color w:val="262626" w:themeColor="text1" w:themeTint="D9"/>
        </w:rPr>
        <w:t>d</w:t>
      </w:r>
      <w:r w:rsidR="00AB0291">
        <w:rPr>
          <w:rFonts w:ascii="Californian FB" w:hAnsi="Californian FB"/>
          <w:color w:val="262626" w:themeColor="text1" w:themeTint="D9"/>
        </w:rPr>
        <w:t xml:space="preserve"> lost touch with church.</w:t>
      </w:r>
    </w:p>
    <w:p w14:paraId="70CC42C2" w14:textId="04F83EF1" w:rsidR="00E16AB8" w:rsidRDefault="005F42E8" w:rsidP="00E16AB8">
      <w:pPr>
        <w:tabs>
          <w:tab w:val="left" w:pos="284"/>
        </w:tabs>
        <w:autoSpaceDE w:val="0"/>
        <w:autoSpaceDN w:val="0"/>
        <w:adjustRightInd w:val="0"/>
        <w:ind w:hanging="142"/>
        <w:rPr>
          <w:rFonts w:ascii="Californian FB" w:hAnsi="Californian FB"/>
          <w:color w:val="262626" w:themeColor="text1" w:themeTint="D9"/>
        </w:rPr>
      </w:pPr>
      <w:r w:rsidRPr="001D7FD5">
        <w:rPr>
          <w:rFonts w:ascii="Californian FB" w:hAnsi="Californian FB"/>
          <w:color w:val="262626" w:themeColor="text1" w:themeTint="D9"/>
        </w:rPr>
        <w:t xml:space="preserve">  </w:t>
      </w:r>
      <w:r>
        <w:rPr>
          <w:rFonts w:ascii="Californian FB" w:hAnsi="Californian FB"/>
          <w:color w:val="262626" w:themeColor="text1" w:themeTint="D9"/>
        </w:rPr>
        <w:t>b</w:t>
      </w:r>
      <w:r w:rsidRPr="001D7FD5">
        <w:rPr>
          <w:rFonts w:ascii="Californian FB" w:hAnsi="Californian FB"/>
          <w:color w:val="262626" w:themeColor="text1" w:themeTint="D9"/>
        </w:rPr>
        <w:t xml:space="preserve">) </w:t>
      </w:r>
      <w:r w:rsidR="00B66AFA" w:rsidRPr="001D7FD5">
        <w:rPr>
          <w:rFonts w:ascii="Californian FB" w:hAnsi="Californian FB"/>
          <w:color w:val="262626" w:themeColor="text1" w:themeTint="D9"/>
        </w:rPr>
        <w:t>Charitable Giving Committee report</w:t>
      </w:r>
      <w:r w:rsidR="002E7D4A">
        <w:rPr>
          <w:rFonts w:ascii="Californian FB" w:hAnsi="Californian FB"/>
          <w:color w:val="262626" w:themeColor="text1" w:themeTint="D9"/>
        </w:rPr>
        <w:t>: n</w:t>
      </w:r>
      <w:r w:rsidR="00E16AB8">
        <w:rPr>
          <w:rFonts w:ascii="Californian FB" w:hAnsi="Californian FB"/>
          <w:color w:val="262626" w:themeColor="text1" w:themeTint="D9"/>
        </w:rPr>
        <w:t xml:space="preserve">othing to report this time. </w:t>
      </w:r>
    </w:p>
    <w:p w14:paraId="21D89D02" w14:textId="7090A542" w:rsidR="002E7D4A" w:rsidRDefault="00E16AB8" w:rsidP="00E16AB8">
      <w:pPr>
        <w:autoSpaceDE w:val="0"/>
        <w:autoSpaceDN w:val="0"/>
        <w:adjustRightInd w:val="0"/>
        <w:ind w:hanging="142"/>
        <w:rPr>
          <w:rFonts w:ascii="Californian FB" w:hAnsi="Californian FB"/>
          <w:color w:val="262626" w:themeColor="text1" w:themeTint="D9"/>
        </w:rPr>
      </w:pPr>
      <w:r>
        <w:rPr>
          <w:rFonts w:ascii="Californian FB" w:hAnsi="Californian FB"/>
          <w:color w:val="262626" w:themeColor="text1" w:themeTint="D9"/>
        </w:rPr>
        <w:t xml:space="preserve">  </w:t>
      </w:r>
      <w:r w:rsidR="00B66AFA" w:rsidRPr="00EE7271">
        <w:rPr>
          <w:rFonts w:ascii="Californian FB" w:hAnsi="Californian FB"/>
          <w:color w:val="262626" w:themeColor="text1" w:themeTint="D9"/>
        </w:rPr>
        <w:t>c)</w:t>
      </w:r>
      <w:r w:rsidR="00B66AFA">
        <w:rPr>
          <w:rFonts w:ascii="Californian FB" w:hAnsi="Californian FB"/>
          <w:b/>
          <w:bCs/>
          <w:color w:val="262626" w:themeColor="text1" w:themeTint="D9"/>
        </w:rPr>
        <w:t xml:space="preserve"> </w:t>
      </w:r>
      <w:r w:rsidR="00B66AFA" w:rsidRPr="001D7FD5">
        <w:rPr>
          <w:rFonts w:ascii="Californian FB" w:hAnsi="Californian FB"/>
          <w:color w:val="262626" w:themeColor="text1" w:themeTint="D9"/>
        </w:rPr>
        <w:t>Update on re-design</w:t>
      </w:r>
      <w:r w:rsidR="00B66AFA">
        <w:rPr>
          <w:rFonts w:ascii="Californian FB" w:hAnsi="Californian FB"/>
          <w:color w:val="262626" w:themeColor="text1" w:themeTint="D9"/>
        </w:rPr>
        <w:t xml:space="preserve"> to create a Parish Website.</w:t>
      </w:r>
      <w:r w:rsidR="009D2CA6">
        <w:rPr>
          <w:rFonts w:ascii="Californian FB" w:hAnsi="Californian FB"/>
          <w:color w:val="262626" w:themeColor="text1" w:themeTint="D9"/>
        </w:rPr>
        <w:t xml:space="preserve"> </w:t>
      </w:r>
      <w:proofErr w:type="spellStart"/>
      <w:r w:rsidR="002E7D4A">
        <w:rPr>
          <w:rFonts w:ascii="Californian FB" w:hAnsi="Californian FB"/>
          <w:color w:val="262626" w:themeColor="text1" w:themeTint="D9"/>
        </w:rPr>
        <w:t>LH</w:t>
      </w:r>
      <w:r w:rsidR="002F390A">
        <w:rPr>
          <w:rFonts w:ascii="Californian FB" w:hAnsi="Californian FB"/>
          <w:color w:val="262626" w:themeColor="text1" w:themeTint="D9"/>
        </w:rPr>
        <w:t>a</w:t>
      </w:r>
      <w:proofErr w:type="spellEnd"/>
      <w:r w:rsidR="002E7D4A">
        <w:rPr>
          <w:rFonts w:ascii="Californian FB" w:hAnsi="Californian FB"/>
          <w:color w:val="262626" w:themeColor="text1" w:themeTint="D9"/>
        </w:rPr>
        <w:t xml:space="preserve"> had circulated a written progress report </w:t>
      </w:r>
      <w:r w:rsidR="009D2CA6">
        <w:rPr>
          <w:rFonts w:ascii="Californian FB" w:hAnsi="Californian FB"/>
          <w:color w:val="262626" w:themeColor="text1" w:themeTint="D9"/>
        </w:rPr>
        <w:t>with screen shots of new site. Brief discussion took place</w:t>
      </w:r>
      <w:r w:rsidR="00855E33">
        <w:rPr>
          <w:rFonts w:ascii="Californian FB" w:hAnsi="Californian FB"/>
          <w:color w:val="262626" w:themeColor="text1" w:themeTint="D9"/>
        </w:rPr>
        <w:t>:</w:t>
      </w:r>
      <w:r w:rsidR="00EE7271">
        <w:rPr>
          <w:rFonts w:ascii="Californian FB" w:hAnsi="Californian FB"/>
          <w:color w:val="262626" w:themeColor="text1" w:themeTint="D9"/>
        </w:rPr>
        <w:t xml:space="preserve"> </w:t>
      </w:r>
    </w:p>
    <w:p w14:paraId="3C885283" w14:textId="1A4C8041" w:rsidR="002E7D4A" w:rsidRPr="00855E33" w:rsidRDefault="00AB0291" w:rsidP="00AE7603">
      <w:pPr>
        <w:pStyle w:val="ListParagraph"/>
        <w:numPr>
          <w:ilvl w:val="0"/>
          <w:numId w:val="30"/>
        </w:numPr>
        <w:autoSpaceDE w:val="0"/>
        <w:autoSpaceDN w:val="0"/>
        <w:adjustRightInd w:val="0"/>
        <w:ind w:left="709"/>
        <w:rPr>
          <w:rFonts w:ascii="Californian FB" w:hAnsi="Californian FB"/>
          <w:color w:val="262626" w:themeColor="text1" w:themeTint="D9"/>
        </w:rPr>
      </w:pPr>
      <w:r w:rsidRPr="00855E33">
        <w:rPr>
          <w:rFonts w:ascii="Californian FB" w:hAnsi="Californian FB"/>
          <w:color w:val="262626" w:themeColor="text1" w:themeTint="D9"/>
        </w:rPr>
        <w:t xml:space="preserve">GC </w:t>
      </w:r>
      <w:r w:rsidR="002E7D4A" w:rsidRPr="00855E33">
        <w:rPr>
          <w:rFonts w:ascii="Californian FB" w:hAnsi="Californian FB"/>
          <w:color w:val="262626" w:themeColor="text1" w:themeTint="D9"/>
        </w:rPr>
        <w:t xml:space="preserve">asked whether we </w:t>
      </w:r>
      <w:r w:rsidRPr="00855E33">
        <w:rPr>
          <w:rFonts w:ascii="Californian FB" w:hAnsi="Californian FB"/>
          <w:color w:val="262626" w:themeColor="text1" w:themeTint="D9"/>
        </w:rPr>
        <w:t xml:space="preserve">are paying </w:t>
      </w:r>
      <w:r w:rsidR="002E7D4A" w:rsidRPr="00855E33">
        <w:rPr>
          <w:rFonts w:ascii="Californian FB" w:hAnsi="Californian FB"/>
          <w:color w:val="262626" w:themeColor="text1" w:themeTint="D9"/>
        </w:rPr>
        <w:t xml:space="preserve">a </w:t>
      </w:r>
      <w:r w:rsidRPr="00855E33">
        <w:rPr>
          <w:rFonts w:ascii="Californian FB" w:hAnsi="Californian FB"/>
          <w:color w:val="262626" w:themeColor="text1" w:themeTint="D9"/>
        </w:rPr>
        <w:t>retainer for th</w:t>
      </w:r>
      <w:r w:rsidR="002E7D4A" w:rsidRPr="00855E33">
        <w:rPr>
          <w:rFonts w:ascii="Californian FB" w:hAnsi="Californian FB"/>
          <w:color w:val="262626" w:themeColor="text1" w:themeTint="D9"/>
        </w:rPr>
        <w:t xml:space="preserve">e future </w:t>
      </w:r>
      <w:r w:rsidRPr="00855E33">
        <w:rPr>
          <w:rFonts w:ascii="Californian FB" w:hAnsi="Californian FB"/>
          <w:color w:val="262626" w:themeColor="text1" w:themeTint="D9"/>
        </w:rPr>
        <w:t xml:space="preserve">maintenance </w:t>
      </w:r>
      <w:r w:rsidR="002E7D4A" w:rsidRPr="00855E33">
        <w:rPr>
          <w:rFonts w:ascii="Californian FB" w:hAnsi="Californian FB"/>
          <w:color w:val="262626" w:themeColor="text1" w:themeTint="D9"/>
        </w:rPr>
        <w:t xml:space="preserve">of the site: other than covering the </w:t>
      </w:r>
      <w:r w:rsidRPr="00855E33">
        <w:rPr>
          <w:rFonts w:ascii="Californian FB" w:hAnsi="Californian FB"/>
          <w:color w:val="262626" w:themeColor="text1" w:themeTint="D9"/>
        </w:rPr>
        <w:t>initial cost of setting up</w:t>
      </w:r>
      <w:r w:rsidR="002F390A">
        <w:rPr>
          <w:rFonts w:ascii="Californian FB" w:hAnsi="Californian FB"/>
          <w:color w:val="262626" w:themeColor="text1" w:themeTint="D9"/>
        </w:rPr>
        <w:t>;</w:t>
      </w:r>
      <w:r w:rsidR="002E7D4A" w:rsidRPr="00855E33">
        <w:rPr>
          <w:rFonts w:ascii="Californian FB" w:hAnsi="Californian FB"/>
          <w:color w:val="262626" w:themeColor="text1" w:themeTint="D9"/>
        </w:rPr>
        <w:t xml:space="preserve"> this remains unclear.</w:t>
      </w:r>
    </w:p>
    <w:p w14:paraId="1F5AA41C" w14:textId="06C66E4F" w:rsidR="00855E33" w:rsidRPr="00855E33" w:rsidRDefault="00AB0291" w:rsidP="00AE7603">
      <w:pPr>
        <w:pStyle w:val="ListParagraph"/>
        <w:numPr>
          <w:ilvl w:val="0"/>
          <w:numId w:val="30"/>
        </w:numPr>
        <w:autoSpaceDE w:val="0"/>
        <w:autoSpaceDN w:val="0"/>
        <w:adjustRightInd w:val="0"/>
        <w:ind w:left="709"/>
        <w:rPr>
          <w:rFonts w:ascii="Californian FB" w:hAnsi="Californian FB"/>
          <w:color w:val="262626" w:themeColor="text1" w:themeTint="D9"/>
        </w:rPr>
      </w:pPr>
      <w:r w:rsidRPr="00855E33">
        <w:rPr>
          <w:rFonts w:ascii="Californian FB" w:hAnsi="Californian FB"/>
          <w:color w:val="262626" w:themeColor="text1" w:themeTint="D9"/>
        </w:rPr>
        <w:t xml:space="preserve">SF </w:t>
      </w:r>
      <w:r w:rsidR="002E7D4A" w:rsidRPr="00855E33">
        <w:rPr>
          <w:rFonts w:ascii="Californian FB" w:hAnsi="Californian FB"/>
          <w:color w:val="262626" w:themeColor="text1" w:themeTint="D9"/>
        </w:rPr>
        <w:t xml:space="preserve">was concerned that users should have direct access to the site’s pages and not be routed via Facebook, as the services are. It was confirmed that </w:t>
      </w:r>
      <w:r w:rsidRPr="00855E33">
        <w:rPr>
          <w:rFonts w:ascii="Californian FB" w:hAnsi="Californian FB"/>
          <w:color w:val="262626" w:themeColor="text1" w:themeTint="D9"/>
        </w:rPr>
        <w:t xml:space="preserve">people </w:t>
      </w:r>
      <w:r w:rsidR="002E7D4A" w:rsidRPr="00855E33">
        <w:rPr>
          <w:rFonts w:ascii="Californian FB" w:hAnsi="Californian FB"/>
          <w:color w:val="262626" w:themeColor="text1" w:themeTint="D9"/>
        </w:rPr>
        <w:t>will have direct access.</w:t>
      </w:r>
      <w:r w:rsidRPr="00855E33">
        <w:rPr>
          <w:rFonts w:ascii="Californian FB" w:hAnsi="Californian FB"/>
          <w:color w:val="262626" w:themeColor="text1" w:themeTint="D9"/>
        </w:rPr>
        <w:t xml:space="preserve"> </w:t>
      </w:r>
    </w:p>
    <w:p w14:paraId="32A38016" w14:textId="7AA9FB27" w:rsidR="00855E33" w:rsidRDefault="00855E33" w:rsidP="00AE7603">
      <w:pPr>
        <w:pStyle w:val="ListParagraph"/>
        <w:numPr>
          <w:ilvl w:val="0"/>
          <w:numId w:val="30"/>
        </w:numPr>
        <w:autoSpaceDE w:val="0"/>
        <w:autoSpaceDN w:val="0"/>
        <w:adjustRightInd w:val="0"/>
        <w:ind w:left="709"/>
        <w:rPr>
          <w:rFonts w:ascii="Californian FB" w:hAnsi="Californian FB"/>
          <w:color w:val="262626" w:themeColor="text1" w:themeTint="D9"/>
        </w:rPr>
      </w:pPr>
      <w:r>
        <w:rPr>
          <w:rFonts w:ascii="Californian FB" w:hAnsi="Californian FB"/>
          <w:color w:val="262626" w:themeColor="text1" w:themeTint="D9"/>
        </w:rPr>
        <w:t>The</w:t>
      </w:r>
      <w:r w:rsidR="009D2CA6" w:rsidRPr="00855E33">
        <w:rPr>
          <w:rFonts w:ascii="Californian FB" w:hAnsi="Californian FB"/>
          <w:color w:val="262626" w:themeColor="text1" w:themeTint="D9"/>
        </w:rPr>
        <w:t xml:space="preserve"> small print</w:t>
      </w:r>
      <w:r w:rsidR="002E7D4A" w:rsidRPr="00855E33">
        <w:rPr>
          <w:rFonts w:ascii="Californian FB" w:hAnsi="Californian FB"/>
          <w:color w:val="262626" w:themeColor="text1" w:themeTint="D9"/>
        </w:rPr>
        <w:t xml:space="preserve"> and positioning</w:t>
      </w:r>
      <w:r w:rsidR="009D2CA6" w:rsidRPr="00855E33">
        <w:rPr>
          <w:rFonts w:ascii="Californian FB" w:hAnsi="Californian FB"/>
          <w:color w:val="262626" w:themeColor="text1" w:themeTint="D9"/>
        </w:rPr>
        <w:t xml:space="preserve"> of the safeguarding information w</w:t>
      </w:r>
      <w:r w:rsidR="00AE7603">
        <w:rPr>
          <w:rFonts w:ascii="Californian FB" w:hAnsi="Californian FB"/>
          <w:color w:val="262626" w:themeColor="text1" w:themeTint="D9"/>
        </w:rPr>
        <w:t>ere</w:t>
      </w:r>
      <w:r w:rsidR="009D2CA6" w:rsidRPr="00855E33">
        <w:rPr>
          <w:rFonts w:ascii="Californian FB" w:hAnsi="Californian FB"/>
          <w:color w:val="262626" w:themeColor="text1" w:themeTint="D9"/>
        </w:rPr>
        <w:t xml:space="preserve"> queried</w:t>
      </w:r>
      <w:r w:rsidR="002E7D4A" w:rsidRPr="00855E33">
        <w:rPr>
          <w:rFonts w:ascii="Californian FB" w:hAnsi="Californian FB"/>
          <w:color w:val="262626" w:themeColor="text1" w:themeTint="D9"/>
        </w:rPr>
        <w:t xml:space="preserve"> by SJ</w:t>
      </w:r>
      <w:r w:rsidR="009D2CA6" w:rsidRPr="00855E33">
        <w:rPr>
          <w:rFonts w:ascii="Californian FB" w:hAnsi="Californian FB"/>
          <w:color w:val="262626" w:themeColor="text1" w:themeTint="D9"/>
        </w:rPr>
        <w:t>.</w:t>
      </w:r>
      <w:r w:rsidR="00AB0291" w:rsidRPr="00855E33">
        <w:rPr>
          <w:rFonts w:ascii="Californian FB" w:hAnsi="Californian FB"/>
          <w:color w:val="262626" w:themeColor="text1" w:themeTint="D9"/>
        </w:rPr>
        <w:t xml:space="preserve"> </w:t>
      </w:r>
    </w:p>
    <w:p w14:paraId="3CEA4F35" w14:textId="77777777" w:rsidR="00114A01" w:rsidRDefault="00114A01" w:rsidP="00114A01">
      <w:pPr>
        <w:pStyle w:val="ListParagraph"/>
        <w:autoSpaceDE w:val="0"/>
        <w:autoSpaceDN w:val="0"/>
        <w:adjustRightInd w:val="0"/>
        <w:ind w:left="0"/>
        <w:rPr>
          <w:rFonts w:ascii="Californian FB" w:hAnsi="Californian FB"/>
          <w:color w:val="262626" w:themeColor="text1" w:themeTint="D9"/>
        </w:rPr>
      </w:pPr>
    </w:p>
    <w:p w14:paraId="673869E6" w14:textId="5EC1691C" w:rsidR="009D2CA6" w:rsidRDefault="00AB0291" w:rsidP="00114A01">
      <w:pPr>
        <w:pStyle w:val="ListParagraph"/>
        <w:autoSpaceDE w:val="0"/>
        <w:autoSpaceDN w:val="0"/>
        <w:adjustRightInd w:val="0"/>
        <w:ind w:left="0"/>
        <w:rPr>
          <w:rFonts w:ascii="Californian FB" w:hAnsi="Californian FB"/>
          <w:color w:val="262626" w:themeColor="text1" w:themeTint="D9"/>
        </w:rPr>
      </w:pPr>
      <w:r w:rsidRPr="00855E33">
        <w:rPr>
          <w:rFonts w:ascii="Californian FB" w:hAnsi="Californian FB"/>
          <w:color w:val="262626" w:themeColor="text1" w:themeTint="D9"/>
        </w:rPr>
        <w:t>Thanks to Lucy and others</w:t>
      </w:r>
      <w:r w:rsidR="002E7D4A" w:rsidRPr="00855E33">
        <w:rPr>
          <w:rFonts w:ascii="Californian FB" w:hAnsi="Californian FB"/>
          <w:color w:val="262626" w:themeColor="text1" w:themeTint="D9"/>
        </w:rPr>
        <w:t xml:space="preserve"> </w:t>
      </w:r>
      <w:r w:rsidR="00855E33">
        <w:rPr>
          <w:rFonts w:ascii="Californian FB" w:hAnsi="Californian FB"/>
          <w:color w:val="262626" w:themeColor="text1" w:themeTint="D9"/>
        </w:rPr>
        <w:t xml:space="preserve">involved </w:t>
      </w:r>
      <w:r w:rsidR="002E7D4A" w:rsidRPr="00855E33">
        <w:rPr>
          <w:rFonts w:ascii="Californian FB" w:hAnsi="Californian FB"/>
          <w:color w:val="262626" w:themeColor="text1" w:themeTint="D9"/>
        </w:rPr>
        <w:t xml:space="preserve">were heartily </w:t>
      </w:r>
      <w:r w:rsidR="00855E33">
        <w:rPr>
          <w:rFonts w:ascii="Californian FB" w:hAnsi="Californian FB"/>
          <w:color w:val="262626" w:themeColor="text1" w:themeTint="D9"/>
        </w:rPr>
        <w:t>expressed</w:t>
      </w:r>
      <w:r w:rsidRPr="00855E33">
        <w:rPr>
          <w:rFonts w:ascii="Californian FB" w:hAnsi="Californian FB"/>
          <w:color w:val="262626" w:themeColor="text1" w:themeTint="D9"/>
        </w:rPr>
        <w:t>.</w:t>
      </w:r>
    </w:p>
    <w:p w14:paraId="0EF224A3" w14:textId="03ED7DA6" w:rsidR="00855E33" w:rsidRDefault="00855E33" w:rsidP="00855E33">
      <w:pPr>
        <w:pStyle w:val="ListParagraph"/>
        <w:autoSpaceDE w:val="0"/>
        <w:autoSpaceDN w:val="0"/>
        <w:adjustRightInd w:val="0"/>
        <w:ind w:left="578"/>
        <w:rPr>
          <w:rFonts w:ascii="Californian FB" w:hAnsi="Californian FB"/>
          <w:color w:val="262626" w:themeColor="text1" w:themeTint="D9"/>
        </w:rPr>
      </w:pPr>
    </w:p>
    <w:p w14:paraId="48F9F12B" w14:textId="37A5CA60" w:rsidR="00114A01" w:rsidRDefault="00114A01" w:rsidP="00855E33">
      <w:pPr>
        <w:pStyle w:val="ListParagraph"/>
        <w:autoSpaceDE w:val="0"/>
        <w:autoSpaceDN w:val="0"/>
        <w:adjustRightInd w:val="0"/>
        <w:ind w:left="578"/>
        <w:rPr>
          <w:rFonts w:ascii="Californian FB" w:hAnsi="Californian FB"/>
          <w:color w:val="262626" w:themeColor="text1" w:themeTint="D9"/>
        </w:rPr>
      </w:pPr>
    </w:p>
    <w:p w14:paraId="6E5190DA" w14:textId="77777777" w:rsidR="00114A01" w:rsidRPr="00855E33" w:rsidRDefault="00114A01" w:rsidP="00855E33">
      <w:pPr>
        <w:pStyle w:val="ListParagraph"/>
        <w:autoSpaceDE w:val="0"/>
        <w:autoSpaceDN w:val="0"/>
        <w:adjustRightInd w:val="0"/>
        <w:ind w:left="578"/>
        <w:rPr>
          <w:rFonts w:ascii="Californian FB" w:hAnsi="Californian FB"/>
          <w:color w:val="262626" w:themeColor="text1" w:themeTint="D9"/>
        </w:rPr>
      </w:pPr>
    </w:p>
    <w:p w14:paraId="37BA2083" w14:textId="77777777" w:rsidR="003F4BB4" w:rsidRDefault="00A76693" w:rsidP="00A76693">
      <w:pPr>
        <w:ind w:hanging="142"/>
        <w:rPr>
          <w:rFonts w:ascii="Californian FB" w:hAnsi="Californian FB"/>
          <w:color w:val="262626" w:themeColor="text1" w:themeTint="D9"/>
        </w:rPr>
      </w:pPr>
      <w:r>
        <w:rPr>
          <w:rFonts w:ascii="Californian FB" w:hAnsi="Californian FB"/>
          <w:color w:val="262626" w:themeColor="text1" w:themeTint="D9"/>
        </w:rPr>
        <w:lastRenderedPageBreak/>
        <w:t xml:space="preserve">d) </w:t>
      </w:r>
      <w:r w:rsidRPr="00160511">
        <w:rPr>
          <w:rFonts w:ascii="Californian FB" w:hAnsi="Californian FB"/>
          <w:color w:val="262626" w:themeColor="text1" w:themeTint="D9"/>
        </w:rPr>
        <w:t>Likelihood of events like the fete going ahead</w:t>
      </w:r>
      <w:r>
        <w:rPr>
          <w:rFonts w:ascii="Californian FB" w:hAnsi="Californian FB"/>
          <w:color w:val="262626" w:themeColor="text1" w:themeTint="D9"/>
        </w:rPr>
        <w:t>?</w:t>
      </w:r>
      <w:r w:rsidR="00AB0291">
        <w:rPr>
          <w:rFonts w:ascii="Californian FB" w:hAnsi="Californian FB"/>
          <w:color w:val="262626" w:themeColor="text1" w:themeTint="D9"/>
        </w:rPr>
        <w:t xml:space="preserve"> </w:t>
      </w:r>
    </w:p>
    <w:p w14:paraId="764BF88E" w14:textId="4A2EDC14" w:rsidR="003F4BB4" w:rsidRPr="003F4BB4" w:rsidRDefault="006C6F00" w:rsidP="003F4BB4">
      <w:pPr>
        <w:pStyle w:val="ListParagraph"/>
        <w:numPr>
          <w:ilvl w:val="0"/>
          <w:numId w:val="29"/>
        </w:numPr>
        <w:rPr>
          <w:rFonts w:ascii="Californian FB" w:hAnsi="Californian FB"/>
          <w:color w:val="262626" w:themeColor="text1" w:themeTint="D9"/>
        </w:rPr>
      </w:pPr>
      <w:proofErr w:type="spellStart"/>
      <w:r w:rsidRPr="003F4BB4">
        <w:rPr>
          <w:rFonts w:ascii="Californian FB" w:hAnsi="Californian FB"/>
          <w:color w:val="262626" w:themeColor="text1" w:themeTint="D9"/>
        </w:rPr>
        <w:t>LH</w:t>
      </w:r>
      <w:r w:rsidR="00114A01">
        <w:rPr>
          <w:rFonts w:ascii="Californian FB" w:hAnsi="Californian FB"/>
          <w:color w:val="262626" w:themeColor="text1" w:themeTint="D9"/>
        </w:rPr>
        <w:t>o</w:t>
      </w:r>
      <w:proofErr w:type="spellEnd"/>
      <w:r w:rsidRPr="003F4BB4">
        <w:rPr>
          <w:rFonts w:ascii="Californian FB" w:hAnsi="Californian FB"/>
          <w:color w:val="262626" w:themeColor="text1" w:themeTint="D9"/>
        </w:rPr>
        <w:t xml:space="preserve"> said that the only possible Saturday in June would not be feasible for a fete, but it might be possible to run a weekly book stall, with a plant sale alongside from midsummer, </w:t>
      </w:r>
      <w:r w:rsidR="00AB0291" w:rsidRPr="003F4BB4">
        <w:rPr>
          <w:rFonts w:ascii="Californian FB" w:hAnsi="Californian FB"/>
          <w:color w:val="262626" w:themeColor="text1" w:themeTint="D9"/>
        </w:rPr>
        <w:t xml:space="preserve">if </w:t>
      </w:r>
      <w:r w:rsidRPr="003F4BB4">
        <w:rPr>
          <w:rFonts w:ascii="Californian FB" w:hAnsi="Californian FB"/>
          <w:color w:val="262626" w:themeColor="text1" w:themeTint="D9"/>
        </w:rPr>
        <w:t xml:space="preserve">the lockdown </w:t>
      </w:r>
      <w:r w:rsidR="00AB0291" w:rsidRPr="003F4BB4">
        <w:rPr>
          <w:rFonts w:ascii="Californian FB" w:hAnsi="Californian FB"/>
          <w:color w:val="262626" w:themeColor="text1" w:themeTint="D9"/>
        </w:rPr>
        <w:t>release goes to plan</w:t>
      </w:r>
      <w:r w:rsidRPr="003F4BB4">
        <w:rPr>
          <w:rFonts w:ascii="Californian FB" w:hAnsi="Californian FB"/>
          <w:color w:val="262626" w:themeColor="text1" w:themeTint="D9"/>
        </w:rPr>
        <w:t xml:space="preserve">. </w:t>
      </w:r>
    </w:p>
    <w:p w14:paraId="2D739B23" w14:textId="3F690D1C" w:rsidR="003F4BB4" w:rsidRPr="003F4BB4" w:rsidRDefault="00AB0291" w:rsidP="003F4BB4">
      <w:pPr>
        <w:pStyle w:val="ListParagraph"/>
        <w:numPr>
          <w:ilvl w:val="0"/>
          <w:numId w:val="29"/>
        </w:numPr>
        <w:rPr>
          <w:rFonts w:ascii="Californian FB" w:hAnsi="Californian FB"/>
          <w:color w:val="262626" w:themeColor="text1" w:themeTint="D9"/>
        </w:rPr>
      </w:pPr>
      <w:r w:rsidRPr="003F4BB4">
        <w:rPr>
          <w:rFonts w:ascii="Californian FB" w:hAnsi="Californian FB"/>
          <w:color w:val="262626" w:themeColor="text1" w:themeTint="D9"/>
        </w:rPr>
        <w:t xml:space="preserve">SF </w:t>
      </w:r>
      <w:r w:rsidR="003F4BB4" w:rsidRPr="003F4BB4">
        <w:rPr>
          <w:rFonts w:ascii="Californian FB" w:hAnsi="Californian FB"/>
          <w:color w:val="262626" w:themeColor="text1" w:themeTint="D9"/>
        </w:rPr>
        <w:t>wondered whether it would be possible to have some event to mark the</w:t>
      </w:r>
      <w:r w:rsidRPr="003F4BB4">
        <w:rPr>
          <w:rFonts w:ascii="Californian FB" w:hAnsi="Californian FB"/>
          <w:color w:val="262626" w:themeColor="text1" w:themeTint="D9"/>
        </w:rPr>
        <w:t xml:space="preserve"> end of lockdown</w:t>
      </w:r>
      <w:r w:rsidR="003F4BB4" w:rsidRPr="003F4BB4">
        <w:rPr>
          <w:rFonts w:ascii="Californian FB" w:hAnsi="Californian FB"/>
          <w:color w:val="262626" w:themeColor="text1" w:themeTint="D9"/>
        </w:rPr>
        <w:t>, albeit the</w:t>
      </w:r>
      <w:r w:rsidR="00855E33">
        <w:rPr>
          <w:rFonts w:ascii="Californian FB" w:hAnsi="Californian FB"/>
          <w:color w:val="262626" w:themeColor="text1" w:themeTint="D9"/>
        </w:rPr>
        <w:t xml:space="preserve"> tentative</w:t>
      </w:r>
      <w:r w:rsidR="003F4BB4" w:rsidRPr="003F4BB4">
        <w:rPr>
          <w:rFonts w:ascii="Californian FB" w:hAnsi="Californian FB"/>
          <w:color w:val="262626" w:themeColor="text1" w:themeTint="D9"/>
        </w:rPr>
        <w:t xml:space="preserve"> schedule currently has this as a Monday. </w:t>
      </w:r>
    </w:p>
    <w:p w14:paraId="00028772" w14:textId="34D041BB" w:rsidR="00A76693" w:rsidRPr="003F4BB4" w:rsidRDefault="00AB0291" w:rsidP="003F4BB4">
      <w:pPr>
        <w:pStyle w:val="ListParagraph"/>
        <w:numPr>
          <w:ilvl w:val="0"/>
          <w:numId w:val="29"/>
        </w:numPr>
        <w:rPr>
          <w:rFonts w:ascii="Californian FB" w:hAnsi="Californian FB"/>
          <w:color w:val="262626" w:themeColor="text1" w:themeTint="D9"/>
        </w:rPr>
      </w:pPr>
      <w:r w:rsidRPr="003F4BB4">
        <w:rPr>
          <w:rFonts w:ascii="Californian FB" w:hAnsi="Californian FB"/>
          <w:color w:val="262626" w:themeColor="text1" w:themeTint="D9"/>
        </w:rPr>
        <w:t xml:space="preserve">CA </w:t>
      </w:r>
      <w:r w:rsidR="003F4BB4" w:rsidRPr="003F4BB4">
        <w:rPr>
          <w:rFonts w:ascii="Californian FB" w:hAnsi="Californian FB"/>
          <w:color w:val="262626" w:themeColor="text1" w:themeTint="D9"/>
        </w:rPr>
        <w:t xml:space="preserve">asked </w:t>
      </w:r>
      <w:r w:rsidRPr="003F4BB4">
        <w:rPr>
          <w:rFonts w:ascii="Californian FB" w:hAnsi="Californian FB"/>
          <w:color w:val="262626" w:themeColor="text1" w:themeTint="D9"/>
        </w:rPr>
        <w:t xml:space="preserve">if Heritage </w:t>
      </w:r>
      <w:r w:rsidR="003F4BB4" w:rsidRPr="003F4BB4">
        <w:rPr>
          <w:rFonts w:ascii="Californian FB" w:hAnsi="Californian FB"/>
          <w:color w:val="262626" w:themeColor="text1" w:themeTint="D9"/>
        </w:rPr>
        <w:t>D</w:t>
      </w:r>
      <w:r w:rsidRPr="003F4BB4">
        <w:rPr>
          <w:rFonts w:ascii="Californian FB" w:hAnsi="Californian FB"/>
          <w:color w:val="262626" w:themeColor="text1" w:themeTint="D9"/>
        </w:rPr>
        <w:t xml:space="preserve">ay is </w:t>
      </w:r>
      <w:r w:rsidR="003F4BB4">
        <w:rPr>
          <w:rFonts w:ascii="Californian FB" w:hAnsi="Californian FB"/>
          <w:color w:val="262626" w:themeColor="text1" w:themeTint="D9"/>
        </w:rPr>
        <w:t xml:space="preserve">to </w:t>
      </w:r>
      <w:r w:rsidRPr="003F4BB4">
        <w:rPr>
          <w:rFonts w:ascii="Californian FB" w:hAnsi="Californian FB"/>
          <w:color w:val="262626" w:themeColor="text1" w:themeTint="D9"/>
        </w:rPr>
        <w:t>happen</w:t>
      </w:r>
      <w:r w:rsidR="003F4BB4" w:rsidRPr="003F4BB4">
        <w:rPr>
          <w:rFonts w:ascii="Californian FB" w:hAnsi="Californian FB"/>
          <w:color w:val="262626" w:themeColor="text1" w:themeTint="D9"/>
        </w:rPr>
        <w:t xml:space="preserve">, and if so, it offered an </w:t>
      </w:r>
      <w:r w:rsidRPr="003F4BB4">
        <w:rPr>
          <w:rFonts w:ascii="Californian FB" w:hAnsi="Californian FB"/>
          <w:color w:val="262626" w:themeColor="text1" w:themeTint="D9"/>
        </w:rPr>
        <w:t>opportunity to open the church and invite visitors</w:t>
      </w:r>
      <w:r w:rsidR="003F4BB4" w:rsidRPr="003F4BB4">
        <w:rPr>
          <w:rFonts w:ascii="Californian FB" w:hAnsi="Californian FB"/>
          <w:color w:val="262626" w:themeColor="text1" w:themeTint="D9"/>
        </w:rPr>
        <w:t xml:space="preserve"> inside</w:t>
      </w:r>
      <w:r w:rsidRPr="003F4BB4">
        <w:rPr>
          <w:rFonts w:ascii="Californian FB" w:hAnsi="Californian FB"/>
          <w:color w:val="262626" w:themeColor="text1" w:themeTint="D9"/>
        </w:rPr>
        <w:t xml:space="preserve">. </w:t>
      </w:r>
      <w:r w:rsidR="00855E33">
        <w:rPr>
          <w:rFonts w:ascii="Californian FB" w:hAnsi="Californian FB"/>
          <w:color w:val="262626" w:themeColor="text1" w:themeTint="D9"/>
        </w:rPr>
        <w:t>A c</w:t>
      </w:r>
      <w:r w:rsidR="003F4BB4" w:rsidRPr="003F4BB4">
        <w:rPr>
          <w:rFonts w:ascii="Californian FB" w:hAnsi="Californian FB"/>
          <w:color w:val="262626" w:themeColor="text1" w:themeTint="D9"/>
        </w:rPr>
        <w:t>elebratory</w:t>
      </w:r>
      <w:r w:rsidRPr="003F4BB4">
        <w:rPr>
          <w:rFonts w:ascii="Californian FB" w:hAnsi="Californian FB"/>
          <w:color w:val="262626" w:themeColor="text1" w:themeTint="D9"/>
        </w:rPr>
        <w:t xml:space="preserve"> service </w:t>
      </w:r>
      <w:r w:rsidR="003F4BB4" w:rsidRPr="003F4BB4">
        <w:rPr>
          <w:rFonts w:ascii="Californian FB" w:hAnsi="Californian FB"/>
          <w:color w:val="262626" w:themeColor="text1" w:themeTint="D9"/>
        </w:rPr>
        <w:t>might be held in the morning, s</w:t>
      </w:r>
      <w:r w:rsidRPr="003F4BB4">
        <w:rPr>
          <w:rFonts w:ascii="Californian FB" w:hAnsi="Californian FB"/>
          <w:color w:val="262626" w:themeColor="text1" w:themeTint="D9"/>
        </w:rPr>
        <w:t>treamed</w:t>
      </w:r>
      <w:r w:rsidR="003F4BB4" w:rsidRPr="003F4BB4">
        <w:rPr>
          <w:rFonts w:ascii="Californian FB" w:hAnsi="Californian FB"/>
          <w:color w:val="262626" w:themeColor="text1" w:themeTint="D9"/>
        </w:rPr>
        <w:t>, of course.</w:t>
      </w:r>
    </w:p>
    <w:p w14:paraId="2CFF008A" w14:textId="68B5A909" w:rsidR="003F4BB4" w:rsidRPr="003F4BB4" w:rsidRDefault="003F4BB4" w:rsidP="003F4BB4">
      <w:pPr>
        <w:pStyle w:val="ListParagraph"/>
        <w:numPr>
          <w:ilvl w:val="0"/>
          <w:numId w:val="29"/>
        </w:numPr>
        <w:rPr>
          <w:rFonts w:ascii="Californian FB" w:hAnsi="Californian FB"/>
          <w:color w:val="262626" w:themeColor="text1" w:themeTint="D9"/>
        </w:rPr>
      </w:pPr>
      <w:r w:rsidRPr="003F4BB4">
        <w:rPr>
          <w:rFonts w:ascii="Californian FB" w:hAnsi="Californian FB"/>
          <w:color w:val="262626" w:themeColor="text1" w:themeTint="D9"/>
        </w:rPr>
        <w:t>Both these suggestions will be considered nearer the time.</w:t>
      </w:r>
    </w:p>
    <w:p w14:paraId="0D015DBE" w14:textId="7A44DEB2" w:rsidR="003F4BB4" w:rsidRDefault="00AB0291" w:rsidP="00A76693">
      <w:pPr>
        <w:pStyle w:val="ListParagraph"/>
        <w:numPr>
          <w:ilvl w:val="0"/>
          <w:numId w:val="29"/>
        </w:numPr>
        <w:rPr>
          <w:rFonts w:ascii="Californian FB" w:hAnsi="Californian FB"/>
          <w:color w:val="262626" w:themeColor="text1" w:themeTint="D9"/>
        </w:rPr>
      </w:pPr>
      <w:r w:rsidRPr="003F4BB4">
        <w:rPr>
          <w:rFonts w:ascii="Californian FB" w:hAnsi="Californian FB"/>
          <w:color w:val="262626" w:themeColor="text1" w:themeTint="D9"/>
        </w:rPr>
        <w:t xml:space="preserve">AS </w:t>
      </w:r>
      <w:r w:rsidR="003F4BB4" w:rsidRPr="003F4BB4">
        <w:rPr>
          <w:rFonts w:ascii="Californian FB" w:hAnsi="Californian FB"/>
          <w:color w:val="262626" w:themeColor="text1" w:themeTint="D9"/>
        </w:rPr>
        <w:t>plan</w:t>
      </w:r>
      <w:r w:rsidR="005F4A8E">
        <w:rPr>
          <w:rFonts w:ascii="Californian FB" w:hAnsi="Californian FB"/>
          <w:color w:val="262626" w:themeColor="text1" w:themeTint="D9"/>
        </w:rPr>
        <w:t>s</w:t>
      </w:r>
      <w:r w:rsidR="003F4BB4" w:rsidRPr="003F4BB4">
        <w:rPr>
          <w:rFonts w:ascii="Californian FB" w:hAnsi="Californian FB"/>
          <w:color w:val="262626" w:themeColor="text1" w:themeTint="D9"/>
        </w:rPr>
        <w:t xml:space="preserve"> </w:t>
      </w:r>
      <w:r w:rsidRPr="003F4BB4">
        <w:rPr>
          <w:rFonts w:ascii="Californian FB" w:hAnsi="Californian FB"/>
          <w:color w:val="262626" w:themeColor="text1" w:themeTint="D9"/>
        </w:rPr>
        <w:t xml:space="preserve">to have </w:t>
      </w:r>
      <w:r w:rsidR="003F4BB4" w:rsidRPr="003F4BB4">
        <w:rPr>
          <w:rFonts w:ascii="Californian FB" w:hAnsi="Californian FB"/>
          <w:color w:val="262626" w:themeColor="text1" w:themeTint="D9"/>
        </w:rPr>
        <w:t xml:space="preserve">a </w:t>
      </w:r>
      <w:r w:rsidRPr="003F4BB4">
        <w:rPr>
          <w:rFonts w:ascii="Californian FB" w:hAnsi="Californian FB"/>
          <w:color w:val="262626" w:themeColor="text1" w:themeTint="D9"/>
        </w:rPr>
        <w:t xml:space="preserve">plant stall in </w:t>
      </w:r>
      <w:r w:rsidR="003F4BB4" w:rsidRPr="003F4BB4">
        <w:rPr>
          <w:rFonts w:ascii="Californian FB" w:hAnsi="Californian FB"/>
          <w:color w:val="262626" w:themeColor="text1" w:themeTint="D9"/>
        </w:rPr>
        <w:t xml:space="preserve">the </w:t>
      </w:r>
      <w:r w:rsidRPr="003F4BB4">
        <w:rPr>
          <w:rFonts w:ascii="Californian FB" w:hAnsi="Californian FB"/>
          <w:color w:val="262626" w:themeColor="text1" w:themeTint="D9"/>
        </w:rPr>
        <w:t>chu</w:t>
      </w:r>
      <w:r w:rsidR="003F4BB4" w:rsidRPr="003F4BB4">
        <w:rPr>
          <w:rFonts w:ascii="Californian FB" w:hAnsi="Californian FB"/>
          <w:color w:val="262626" w:themeColor="text1" w:themeTint="D9"/>
        </w:rPr>
        <w:t>r</w:t>
      </w:r>
      <w:r w:rsidRPr="003F4BB4">
        <w:rPr>
          <w:rFonts w:ascii="Californian FB" w:hAnsi="Californian FB"/>
          <w:color w:val="262626" w:themeColor="text1" w:themeTint="D9"/>
        </w:rPr>
        <w:t xml:space="preserve">ch </w:t>
      </w:r>
      <w:r w:rsidR="003F4BB4" w:rsidRPr="003F4BB4">
        <w:rPr>
          <w:rFonts w:ascii="Californian FB" w:hAnsi="Californian FB"/>
          <w:color w:val="262626" w:themeColor="text1" w:themeTint="D9"/>
        </w:rPr>
        <w:t xml:space="preserve">later in the year </w:t>
      </w:r>
      <w:r w:rsidRPr="003F4BB4">
        <w:rPr>
          <w:rFonts w:ascii="Californian FB" w:hAnsi="Californian FB"/>
          <w:color w:val="262626" w:themeColor="text1" w:themeTint="D9"/>
        </w:rPr>
        <w:t>when</w:t>
      </w:r>
      <w:r w:rsidR="003F4BB4" w:rsidRPr="003F4BB4">
        <w:rPr>
          <w:rFonts w:ascii="Californian FB" w:hAnsi="Californian FB"/>
          <w:color w:val="262626" w:themeColor="text1" w:themeTint="D9"/>
        </w:rPr>
        <w:t xml:space="preserve"> the building </w:t>
      </w:r>
      <w:r w:rsidR="00855E33">
        <w:rPr>
          <w:rFonts w:ascii="Californian FB" w:hAnsi="Californian FB"/>
          <w:color w:val="262626" w:themeColor="text1" w:themeTint="D9"/>
        </w:rPr>
        <w:t>becomes</w:t>
      </w:r>
      <w:r w:rsidR="003F4BB4" w:rsidRPr="003F4BB4">
        <w:rPr>
          <w:rFonts w:ascii="Californian FB" w:hAnsi="Californian FB"/>
          <w:color w:val="262626" w:themeColor="text1" w:themeTint="D9"/>
        </w:rPr>
        <w:t xml:space="preserve"> more </w:t>
      </w:r>
      <w:r w:rsidRPr="003F4BB4">
        <w:rPr>
          <w:rFonts w:ascii="Californian FB" w:hAnsi="Californian FB"/>
          <w:color w:val="262626" w:themeColor="text1" w:themeTint="D9"/>
        </w:rPr>
        <w:t>available.</w:t>
      </w:r>
    </w:p>
    <w:p w14:paraId="01669ACE" w14:textId="4EC7F9CD" w:rsidR="003F4BB4" w:rsidRDefault="00A76693" w:rsidP="003F4BB4">
      <w:pPr>
        <w:pStyle w:val="ListParagraph"/>
        <w:numPr>
          <w:ilvl w:val="0"/>
          <w:numId w:val="29"/>
        </w:numPr>
        <w:rPr>
          <w:rFonts w:ascii="Californian FB" w:hAnsi="Californian FB"/>
          <w:color w:val="262626" w:themeColor="text1" w:themeTint="D9"/>
        </w:rPr>
      </w:pPr>
      <w:r w:rsidRPr="003F4BB4">
        <w:rPr>
          <w:rFonts w:ascii="Californian FB" w:hAnsi="Californian FB"/>
          <w:color w:val="262626" w:themeColor="text1" w:themeTint="D9"/>
        </w:rPr>
        <w:t>Lent and Holy Week services.</w:t>
      </w:r>
      <w:r w:rsidR="00AB0291" w:rsidRPr="003F4BB4">
        <w:rPr>
          <w:rFonts w:ascii="Californian FB" w:hAnsi="Californian FB"/>
          <w:color w:val="262626" w:themeColor="text1" w:themeTint="D9"/>
        </w:rPr>
        <w:t xml:space="preserve"> Watch this space – if it</w:t>
      </w:r>
      <w:r w:rsidR="003F4BB4">
        <w:rPr>
          <w:rFonts w:ascii="Californian FB" w:hAnsi="Californian FB"/>
          <w:color w:val="262626" w:themeColor="text1" w:themeTint="D9"/>
        </w:rPr>
        <w:t>’</w:t>
      </w:r>
      <w:r w:rsidR="00AB0291" w:rsidRPr="003F4BB4">
        <w:rPr>
          <w:rFonts w:ascii="Californian FB" w:hAnsi="Californian FB"/>
          <w:color w:val="262626" w:themeColor="text1" w:themeTint="D9"/>
        </w:rPr>
        <w:t xml:space="preserve">s safe to open, we will. </w:t>
      </w:r>
      <w:r w:rsidR="003F4BB4">
        <w:rPr>
          <w:rFonts w:ascii="Californian FB" w:hAnsi="Californian FB"/>
          <w:color w:val="262626" w:themeColor="text1" w:themeTint="D9"/>
        </w:rPr>
        <w:t xml:space="preserve">However, the </w:t>
      </w:r>
      <w:r w:rsidR="00AB0291" w:rsidRPr="003F4BB4">
        <w:rPr>
          <w:rFonts w:ascii="Californian FB" w:hAnsi="Californian FB"/>
          <w:color w:val="262626" w:themeColor="text1" w:themeTint="D9"/>
        </w:rPr>
        <w:t xml:space="preserve">Diocese </w:t>
      </w:r>
      <w:r w:rsidR="003F4BB4">
        <w:rPr>
          <w:rFonts w:ascii="Californian FB" w:hAnsi="Californian FB"/>
          <w:color w:val="262626" w:themeColor="text1" w:themeTint="D9"/>
        </w:rPr>
        <w:t xml:space="preserve">is </w:t>
      </w:r>
      <w:r w:rsidR="003F4BB4" w:rsidRPr="003F4BB4">
        <w:rPr>
          <w:rFonts w:ascii="Californian FB" w:hAnsi="Californian FB"/>
          <w:color w:val="262626" w:themeColor="text1" w:themeTint="D9"/>
        </w:rPr>
        <w:t>unlikely</w:t>
      </w:r>
      <w:r w:rsidR="00AB0291" w:rsidRPr="003F4BB4">
        <w:rPr>
          <w:rFonts w:ascii="Californian FB" w:hAnsi="Californian FB"/>
          <w:color w:val="262626" w:themeColor="text1" w:themeTint="D9"/>
        </w:rPr>
        <w:t xml:space="preserve"> to </w:t>
      </w:r>
      <w:r w:rsidR="001520C0" w:rsidRPr="003F4BB4">
        <w:rPr>
          <w:rFonts w:ascii="Californian FB" w:hAnsi="Californian FB"/>
          <w:color w:val="262626" w:themeColor="text1" w:themeTint="D9"/>
        </w:rPr>
        <w:t>let us open</w:t>
      </w:r>
      <w:r w:rsidR="003F4BB4">
        <w:rPr>
          <w:rFonts w:ascii="Californian FB" w:hAnsi="Californian FB"/>
          <w:color w:val="262626" w:themeColor="text1" w:themeTint="D9"/>
        </w:rPr>
        <w:t xml:space="preserve"> before Easter</w:t>
      </w:r>
      <w:r w:rsidR="001520C0" w:rsidRPr="003F4BB4">
        <w:rPr>
          <w:rFonts w:ascii="Californian FB" w:hAnsi="Californian FB"/>
          <w:color w:val="262626" w:themeColor="text1" w:themeTint="D9"/>
        </w:rPr>
        <w:t>.</w:t>
      </w:r>
    </w:p>
    <w:p w14:paraId="12F31A1B" w14:textId="4EA3E0E4" w:rsidR="003F4BB4" w:rsidRDefault="00A76693" w:rsidP="003F4BB4">
      <w:pPr>
        <w:pStyle w:val="ListParagraph"/>
        <w:numPr>
          <w:ilvl w:val="0"/>
          <w:numId w:val="29"/>
        </w:numPr>
        <w:ind w:left="426" w:hanging="142"/>
        <w:rPr>
          <w:rFonts w:ascii="Californian FB" w:hAnsi="Californian FB"/>
          <w:color w:val="262626" w:themeColor="text1" w:themeTint="D9"/>
        </w:rPr>
      </w:pPr>
      <w:r w:rsidRPr="003F4BB4">
        <w:rPr>
          <w:rFonts w:ascii="Californian FB" w:hAnsi="Californian FB"/>
          <w:color w:val="262626" w:themeColor="text1" w:themeTint="D9"/>
        </w:rPr>
        <w:t xml:space="preserve"> T</w:t>
      </w:r>
      <w:r w:rsidR="003F4BB4">
        <w:rPr>
          <w:rFonts w:ascii="Californian FB" w:hAnsi="Californian FB"/>
          <w:color w:val="262626" w:themeColor="text1" w:themeTint="D9"/>
        </w:rPr>
        <w:t>B said that t</w:t>
      </w:r>
      <w:r w:rsidRPr="003F4BB4">
        <w:rPr>
          <w:rFonts w:ascii="Californian FB" w:hAnsi="Californian FB"/>
          <w:color w:val="262626" w:themeColor="text1" w:themeTint="D9"/>
        </w:rPr>
        <w:t>he ‘Come and See’ Lent Course</w:t>
      </w:r>
      <w:r w:rsidR="003F4BB4">
        <w:rPr>
          <w:rFonts w:ascii="Californian FB" w:hAnsi="Californian FB"/>
          <w:color w:val="262626" w:themeColor="text1" w:themeTint="D9"/>
        </w:rPr>
        <w:t xml:space="preserve"> i</w:t>
      </w:r>
      <w:r w:rsidR="001520C0" w:rsidRPr="003F4BB4">
        <w:rPr>
          <w:rFonts w:ascii="Californian FB" w:hAnsi="Californian FB"/>
          <w:color w:val="262626" w:themeColor="text1" w:themeTint="D9"/>
        </w:rPr>
        <w:t>s underway – 850</w:t>
      </w:r>
      <w:r w:rsidR="003F4BB4">
        <w:rPr>
          <w:rFonts w:ascii="Californian FB" w:hAnsi="Californian FB"/>
          <w:color w:val="262626" w:themeColor="text1" w:themeTint="D9"/>
        </w:rPr>
        <w:t xml:space="preserve"> folk</w:t>
      </w:r>
      <w:r w:rsidR="001520C0" w:rsidRPr="003F4BB4">
        <w:rPr>
          <w:rFonts w:ascii="Californian FB" w:hAnsi="Californian FB"/>
          <w:color w:val="262626" w:themeColor="text1" w:themeTint="D9"/>
        </w:rPr>
        <w:t xml:space="preserve"> from across </w:t>
      </w:r>
      <w:r w:rsidR="00855E33">
        <w:rPr>
          <w:rFonts w:ascii="Californian FB" w:hAnsi="Californian FB"/>
          <w:color w:val="262626" w:themeColor="text1" w:themeTint="D9"/>
        </w:rPr>
        <w:t xml:space="preserve">the </w:t>
      </w:r>
      <w:r w:rsidR="001520C0" w:rsidRPr="003F4BB4">
        <w:rPr>
          <w:rFonts w:ascii="Californian FB" w:hAnsi="Californian FB"/>
          <w:color w:val="262626" w:themeColor="text1" w:themeTint="D9"/>
        </w:rPr>
        <w:t xml:space="preserve">diocese </w:t>
      </w:r>
      <w:r w:rsidR="00855E33">
        <w:rPr>
          <w:rFonts w:ascii="Californian FB" w:hAnsi="Californian FB"/>
          <w:color w:val="262626" w:themeColor="text1" w:themeTint="D9"/>
        </w:rPr>
        <w:t xml:space="preserve">involved </w:t>
      </w:r>
      <w:r w:rsidR="001520C0" w:rsidRPr="003F4BB4">
        <w:rPr>
          <w:rFonts w:ascii="Californian FB" w:hAnsi="Californian FB"/>
          <w:color w:val="262626" w:themeColor="text1" w:themeTint="D9"/>
        </w:rPr>
        <w:t xml:space="preserve">so far. Impressive materials and outcomes </w:t>
      </w:r>
      <w:r w:rsidR="003F4BB4">
        <w:rPr>
          <w:rFonts w:ascii="Californian FB" w:hAnsi="Californian FB"/>
          <w:color w:val="262626" w:themeColor="text1" w:themeTint="D9"/>
        </w:rPr>
        <w:t xml:space="preserve">and there’s </w:t>
      </w:r>
      <w:r w:rsidR="001520C0" w:rsidRPr="003F4BB4">
        <w:rPr>
          <w:rFonts w:ascii="Californian FB" w:hAnsi="Californian FB"/>
          <w:color w:val="262626" w:themeColor="text1" w:themeTint="D9"/>
        </w:rPr>
        <w:t>still time to join up.</w:t>
      </w:r>
      <w:r w:rsidR="003F4BB4" w:rsidRPr="003F4BB4">
        <w:rPr>
          <w:rFonts w:ascii="Californian FB" w:hAnsi="Californian FB"/>
          <w:color w:val="262626" w:themeColor="text1" w:themeTint="D9"/>
        </w:rPr>
        <w:t xml:space="preserve"> </w:t>
      </w:r>
    </w:p>
    <w:p w14:paraId="032CAB0C" w14:textId="2F46867D" w:rsidR="00A76693" w:rsidRPr="003F4BB4" w:rsidRDefault="00A76693" w:rsidP="003F4BB4">
      <w:pPr>
        <w:pStyle w:val="ListParagraph"/>
        <w:numPr>
          <w:ilvl w:val="0"/>
          <w:numId w:val="29"/>
        </w:numPr>
        <w:ind w:left="426" w:hanging="142"/>
        <w:rPr>
          <w:rFonts w:ascii="Californian FB" w:hAnsi="Californian FB"/>
          <w:color w:val="262626" w:themeColor="text1" w:themeTint="D9"/>
        </w:rPr>
      </w:pPr>
      <w:r w:rsidRPr="003F4BB4">
        <w:rPr>
          <w:rFonts w:ascii="Californian FB" w:hAnsi="Californian FB"/>
          <w:color w:val="262626" w:themeColor="text1" w:themeTint="D9"/>
        </w:rPr>
        <w:t xml:space="preserve"> The ‘Authorised Preachers’ course: we have three candidates</w:t>
      </w:r>
      <w:r w:rsidR="003F4BB4">
        <w:rPr>
          <w:rFonts w:ascii="Californian FB" w:hAnsi="Californian FB"/>
          <w:color w:val="262626" w:themeColor="text1" w:themeTint="D9"/>
        </w:rPr>
        <w:t xml:space="preserve"> which is very encouraging. TB asked PCC members </w:t>
      </w:r>
      <w:r w:rsidR="001520C0" w:rsidRPr="003F4BB4">
        <w:rPr>
          <w:rFonts w:ascii="Californian FB" w:hAnsi="Californian FB"/>
          <w:color w:val="262626" w:themeColor="text1" w:themeTint="D9"/>
        </w:rPr>
        <w:t>to support our friends in this</w:t>
      </w:r>
      <w:r w:rsidR="003F4BB4">
        <w:rPr>
          <w:rFonts w:ascii="Californian FB" w:hAnsi="Californian FB"/>
          <w:color w:val="262626" w:themeColor="text1" w:themeTint="D9"/>
        </w:rPr>
        <w:t xml:space="preserve"> </w:t>
      </w:r>
      <w:r w:rsidR="00FA2D17">
        <w:rPr>
          <w:rFonts w:ascii="Californian FB" w:hAnsi="Californian FB"/>
          <w:color w:val="262626" w:themeColor="text1" w:themeTint="D9"/>
        </w:rPr>
        <w:t>venture</w:t>
      </w:r>
      <w:r w:rsidR="003F4BB4">
        <w:rPr>
          <w:rFonts w:ascii="Californian FB" w:hAnsi="Californian FB"/>
          <w:color w:val="262626" w:themeColor="text1" w:themeTint="D9"/>
        </w:rPr>
        <w:t xml:space="preserve">. </w:t>
      </w:r>
    </w:p>
    <w:p w14:paraId="5DDF0A10" w14:textId="63AA98FD" w:rsidR="00A76693" w:rsidRDefault="00A76693" w:rsidP="003F4BB4">
      <w:pPr>
        <w:tabs>
          <w:tab w:val="left" w:pos="0"/>
        </w:tabs>
        <w:autoSpaceDE w:val="0"/>
        <w:autoSpaceDN w:val="0"/>
        <w:adjustRightInd w:val="0"/>
        <w:ind w:left="578" w:hanging="142"/>
        <w:rPr>
          <w:rFonts w:ascii="Californian FB" w:hAnsi="Californian FB"/>
          <w:color w:val="262626" w:themeColor="text1" w:themeTint="D9"/>
        </w:rPr>
      </w:pPr>
    </w:p>
    <w:p w14:paraId="1D207F3B" w14:textId="4C4D8159" w:rsidR="00A93FFE" w:rsidRPr="00595593" w:rsidRDefault="00AE7603" w:rsidP="005F42E8">
      <w:pPr>
        <w:autoSpaceDE w:val="0"/>
        <w:autoSpaceDN w:val="0"/>
        <w:adjustRightInd w:val="0"/>
        <w:ind w:left="142" w:hanging="284"/>
        <w:rPr>
          <w:rFonts w:ascii="Californian FB" w:hAnsi="Californian FB"/>
          <w:color w:val="262626" w:themeColor="text1" w:themeTint="D9"/>
        </w:rPr>
      </w:pPr>
      <w:r>
        <w:rPr>
          <w:rFonts w:ascii="Californian FB" w:hAnsi="Californian FB"/>
          <w:b/>
          <w:color w:val="262626" w:themeColor="text1" w:themeTint="D9"/>
        </w:rPr>
        <w:t>8</w:t>
      </w:r>
      <w:r w:rsidR="00B16D0B" w:rsidRPr="001D7FD5">
        <w:rPr>
          <w:rFonts w:ascii="Californian FB" w:hAnsi="Californian FB"/>
          <w:b/>
          <w:color w:val="262626" w:themeColor="text1" w:themeTint="D9"/>
        </w:rPr>
        <w:t>.</w:t>
      </w:r>
      <w:r w:rsidR="005F42E8" w:rsidRPr="005F42E8">
        <w:rPr>
          <w:rFonts w:ascii="Californian FB" w:hAnsi="Californian FB"/>
          <w:b/>
          <w:color w:val="262626" w:themeColor="text1" w:themeTint="D9"/>
        </w:rPr>
        <w:t xml:space="preserve"> </w:t>
      </w:r>
      <w:r w:rsidR="005F42E8" w:rsidRPr="001D7FD5">
        <w:rPr>
          <w:rFonts w:ascii="Californian FB" w:hAnsi="Californian FB"/>
          <w:b/>
          <w:color w:val="262626" w:themeColor="text1" w:themeTint="D9"/>
        </w:rPr>
        <w:t>Finance</w:t>
      </w:r>
      <w:r w:rsidR="005F42E8" w:rsidRPr="00694B4D">
        <w:rPr>
          <w:rFonts w:ascii="Californian FB" w:hAnsi="Californian FB"/>
          <w:color w:val="262626" w:themeColor="text1" w:themeTint="D9"/>
        </w:rPr>
        <w:t xml:space="preserve"> </w:t>
      </w:r>
      <w:r w:rsidR="005F42E8" w:rsidRPr="006F0397">
        <w:rPr>
          <w:rFonts w:ascii="Californian FB" w:hAnsi="Californian FB"/>
          <w:b/>
          <w:bCs/>
          <w:color w:val="262626" w:themeColor="text1" w:themeTint="D9"/>
        </w:rPr>
        <w:t xml:space="preserve">- </w:t>
      </w:r>
      <w:r w:rsidR="005F42E8" w:rsidRPr="00595593">
        <w:rPr>
          <w:rFonts w:ascii="Californian FB" w:hAnsi="Californian FB"/>
          <w:color w:val="262626" w:themeColor="text1" w:themeTint="D9"/>
        </w:rPr>
        <w:t>Report from the Treasurer</w:t>
      </w:r>
      <w:r w:rsidR="001520C0">
        <w:rPr>
          <w:rFonts w:ascii="Californian FB" w:hAnsi="Californian FB"/>
          <w:color w:val="262626" w:themeColor="text1" w:themeTint="D9"/>
        </w:rPr>
        <w:t xml:space="preserve">. Thanks </w:t>
      </w:r>
      <w:r w:rsidR="00855E33">
        <w:rPr>
          <w:rFonts w:ascii="Californian FB" w:hAnsi="Californian FB"/>
          <w:color w:val="262626" w:themeColor="text1" w:themeTint="D9"/>
        </w:rPr>
        <w:t xml:space="preserve">to GC </w:t>
      </w:r>
      <w:r w:rsidR="001520C0">
        <w:rPr>
          <w:rFonts w:ascii="Californian FB" w:hAnsi="Californian FB"/>
          <w:color w:val="262626" w:themeColor="text1" w:themeTint="D9"/>
        </w:rPr>
        <w:t xml:space="preserve">for </w:t>
      </w:r>
      <w:r w:rsidR="00855E33">
        <w:rPr>
          <w:rFonts w:ascii="Californian FB" w:hAnsi="Californian FB"/>
          <w:color w:val="262626" w:themeColor="text1" w:themeTint="D9"/>
        </w:rPr>
        <w:t xml:space="preserve">his </w:t>
      </w:r>
      <w:r w:rsidR="001520C0">
        <w:rPr>
          <w:rFonts w:ascii="Californian FB" w:hAnsi="Californian FB"/>
          <w:color w:val="262626" w:themeColor="text1" w:themeTint="D9"/>
        </w:rPr>
        <w:t xml:space="preserve">report. </w:t>
      </w:r>
    </w:p>
    <w:p w14:paraId="3F61CE41" w14:textId="77777777" w:rsidR="00F769BC" w:rsidRPr="00F769BC" w:rsidRDefault="00EE7271" w:rsidP="001434CB">
      <w:pPr>
        <w:pStyle w:val="ListParagraph"/>
        <w:numPr>
          <w:ilvl w:val="0"/>
          <w:numId w:val="23"/>
        </w:numPr>
        <w:tabs>
          <w:tab w:val="left" w:pos="426"/>
        </w:tabs>
        <w:autoSpaceDE w:val="0"/>
        <w:autoSpaceDN w:val="0"/>
        <w:adjustRightInd w:val="0"/>
        <w:ind w:left="142" w:firstLine="0"/>
        <w:rPr>
          <w:rFonts w:ascii="Californian FB" w:hAnsi="Californian FB"/>
          <w:b/>
          <w:color w:val="262626" w:themeColor="text1" w:themeTint="D9"/>
        </w:rPr>
      </w:pPr>
      <w:r>
        <w:rPr>
          <w:rFonts w:ascii="Californian FB" w:hAnsi="Californian FB"/>
          <w:bCs/>
          <w:color w:val="262626" w:themeColor="text1" w:themeTint="D9"/>
        </w:rPr>
        <w:t>Update on 2020 and the position so far in 2021.</w:t>
      </w:r>
      <w:r w:rsidR="00A76693">
        <w:rPr>
          <w:rFonts w:ascii="Californian FB" w:hAnsi="Californian FB"/>
          <w:bCs/>
          <w:color w:val="262626" w:themeColor="text1" w:themeTint="D9"/>
        </w:rPr>
        <w:t xml:space="preserve"> The Treasurer had submitted a </w:t>
      </w:r>
      <w:r w:rsidR="00855E33">
        <w:rPr>
          <w:rFonts w:ascii="Californian FB" w:hAnsi="Californian FB"/>
          <w:color w:val="262626" w:themeColor="text1" w:themeTint="D9"/>
        </w:rPr>
        <w:t xml:space="preserve">meticulous </w:t>
      </w:r>
      <w:r w:rsidR="00A76693">
        <w:rPr>
          <w:rFonts w:ascii="Californian FB" w:hAnsi="Californian FB"/>
          <w:bCs/>
          <w:color w:val="262626" w:themeColor="text1" w:themeTint="D9"/>
        </w:rPr>
        <w:t>interim written report, which he summarised.</w:t>
      </w:r>
      <w:r w:rsidR="001520C0">
        <w:rPr>
          <w:rFonts w:ascii="Californian FB" w:hAnsi="Californian FB"/>
          <w:bCs/>
          <w:color w:val="262626" w:themeColor="text1" w:themeTint="D9"/>
        </w:rPr>
        <w:t xml:space="preserve"> Third lockdown has affected planned income/expenditure. End of year figures are coming together. </w:t>
      </w:r>
      <w:r w:rsidR="0033236E">
        <w:rPr>
          <w:rFonts w:ascii="Californian FB" w:hAnsi="Californian FB"/>
          <w:bCs/>
          <w:color w:val="262626" w:themeColor="text1" w:themeTint="D9"/>
        </w:rPr>
        <w:t>Mandate che</w:t>
      </w:r>
      <w:r w:rsidR="005F4A8E">
        <w:rPr>
          <w:rFonts w:ascii="Californian FB" w:hAnsi="Californian FB"/>
          <w:bCs/>
          <w:color w:val="262626" w:themeColor="text1" w:themeTint="D9"/>
        </w:rPr>
        <w:t>que</w:t>
      </w:r>
      <w:r w:rsidR="0033236E">
        <w:rPr>
          <w:rFonts w:ascii="Californian FB" w:hAnsi="Californian FB"/>
          <w:bCs/>
          <w:color w:val="262626" w:themeColor="text1" w:themeTint="D9"/>
        </w:rPr>
        <w:t xml:space="preserve"> signers – thank you but it will be a faff. Good box is now bringing in money at both churches and fast becoming</w:t>
      </w:r>
      <w:r w:rsidR="00F769BC">
        <w:rPr>
          <w:rFonts w:ascii="Californian FB" w:hAnsi="Californian FB"/>
          <w:bCs/>
          <w:color w:val="262626" w:themeColor="text1" w:themeTint="D9"/>
        </w:rPr>
        <w:t xml:space="preserve"> an</w:t>
      </w:r>
      <w:r w:rsidR="0033236E">
        <w:rPr>
          <w:rFonts w:ascii="Californian FB" w:hAnsi="Californian FB"/>
          <w:bCs/>
          <w:color w:val="262626" w:themeColor="text1" w:themeTint="D9"/>
        </w:rPr>
        <w:t xml:space="preserve"> important part of income; </w:t>
      </w:r>
      <w:r w:rsidR="00F769BC">
        <w:rPr>
          <w:rFonts w:ascii="Californian FB" w:hAnsi="Californian FB"/>
          <w:bCs/>
          <w:color w:val="262626" w:themeColor="text1" w:themeTint="D9"/>
        </w:rPr>
        <w:t xml:space="preserve">it has </w:t>
      </w:r>
      <w:r w:rsidR="0033236E">
        <w:rPr>
          <w:rFonts w:ascii="Californian FB" w:hAnsi="Californian FB"/>
          <w:bCs/>
          <w:color w:val="262626" w:themeColor="text1" w:themeTint="D9"/>
        </w:rPr>
        <w:t xml:space="preserve">paid for </w:t>
      </w:r>
      <w:r w:rsidR="00F769BC">
        <w:rPr>
          <w:rFonts w:ascii="Californian FB" w:hAnsi="Californian FB"/>
          <w:bCs/>
          <w:color w:val="262626" w:themeColor="text1" w:themeTint="D9"/>
        </w:rPr>
        <w:t xml:space="preserve">the </w:t>
      </w:r>
      <w:r w:rsidR="0033236E">
        <w:rPr>
          <w:rFonts w:ascii="Californian FB" w:hAnsi="Californian FB"/>
          <w:bCs/>
          <w:color w:val="262626" w:themeColor="text1" w:themeTint="D9"/>
        </w:rPr>
        <w:t>machines already. Pensions and payments to employed workers all being sorted</w:t>
      </w:r>
      <w:r w:rsidR="00F769BC">
        <w:rPr>
          <w:rFonts w:ascii="Californian FB" w:hAnsi="Californian FB"/>
          <w:bCs/>
          <w:color w:val="262626" w:themeColor="text1" w:themeTint="D9"/>
        </w:rPr>
        <w:t>,</w:t>
      </w:r>
      <w:r w:rsidR="0033236E">
        <w:rPr>
          <w:rFonts w:ascii="Californian FB" w:hAnsi="Californian FB"/>
          <w:bCs/>
          <w:color w:val="262626" w:themeColor="text1" w:themeTint="D9"/>
        </w:rPr>
        <w:t xml:space="preserve"> if not already done.</w:t>
      </w:r>
      <w:r w:rsidR="001434CB">
        <w:rPr>
          <w:rFonts w:ascii="Californian FB" w:hAnsi="Californian FB"/>
          <w:bCs/>
          <w:color w:val="262626" w:themeColor="text1" w:themeTint="D9"/>
        </w:rPr>
        <w:t xml:space="preserve"> </w:t>
      </w:r>
    </w:p>
    <w:p w14:paraId="0F33431E" w14:textId="77382148" w:rsidR="00756D37" w:rsidRPr="00756D37" w:rsidRDefault="00F769BC" w:rsidP="001434CB">
      <w:pPr>
        <w:pStyle w:val="ListParagraph"/>
        <w:numPr>
          <w:ilvl w:val="0"/>
          <w:numId w:val="23"/>
        </w:numPr>
        <w:tabs>
          <w:tab w:val="left" w:pos="426"/>
        </w:tabs>
        <w:autoSpaceDE w:val="0"/>
        <w:autoSpaceDN w:val="0"/>
        <w:adjustRightInd w:val="0"/>
        <w:ind w:left="142" w:firstLine="0"/>
        <w:rPr>
          <w:rFonts w:ascii="Californian FB" w:hAnsi="Californian FB"/>
          <w:b/>
          <w:color w:val="262626" w:themeColor="text1" w:themeTint="D9"/>
        </w:rPr>
      </w:pPr>
      <w:r>
        <w:rPr>
          <w:rFonts w:ascii="Californian FB" w:hAnsi="Californian FB"/>
          <w:bCs/>
          <w:color w:val="262626" w:themeColor="text1" w:themeTint="D9"/>
        </w:rPr>
        <w:t>Questions to the Treasurer are always welcome on this or any other matter.</w:t>
      </w:r>
    </w:p>
    <w:p w14:paraId="6D65188E" w14:textId="4134D7CF" w:rsidR="001434CB" w:rsidRDefault="001434CB" w:rsidP="001434CB">
      <w:pPr>
        <w:pStyle w:val="ListParagraph"/>
        <w:numPr>
          <w:ilvl w:val="0"/>
          <w:numId w:val="23"/>
        </w:numPr>
        <w:tabs>
          <w:tab w:val="left" w:pos="426"/>
        </w:tabs>
        <w:autoSpaceDE w:val="0"/>
        <w:autoSpaceDN w:val="0"/>
        <w:adjustRightInd w:val="0"/>
        <w:ind w:left="142" w:firstLine="0"/>
        <w:rPr>
          <w:rFonts w:ascii="Californian FB" w:hAnsi="Californian FB"/>
          <w:b/>
          <w:color w:val="262626" w:themeColor="text1" w:themeTint="D9"/>
        </w:rPr>
      </w:pPr>
      <w:r>
        <w:rPr>
          <w:rFonts w:ascii="Californian FB" w:hAnsi="Californian FB"/>
          <w:bCs/>
          <w:color w:val="262626" w:themeColor="text1" w:themeTint="D9"/>
        </w:rPr>
        <w:t>Operational costs daily are already a source of worry hence GC cannot recommend progressing with Child Family Worker;</w:t>
      </w:r>
      <w:r w:rsidR="00F769BC">
        <w:rPr>
          <w:rFonts w:ascii="Californian FB" w:hAnsi="Californian FB"/>
          <w:bCs/>
          <w:color w:val="262626" w:themeColor="text1" w:themeTint="D9"/>
        </w:rPr>
        <w:t xml:space="preserve"> just</w:t>
      </w:r>
      <w:r>
        <w:rPr>
          <w:rFonts w:ascii="Californian FB" w:hAnsi="Californian FB"/>
          <w:bCs/>
          <w:color w:val="262626" w:themeColor="text1" w:themeTint="D9"/>
        </w:rPr>
        <w:t xml:space="preserve"> not possible at the moment. Wardens and </w:t>
      </w:r>
      <w:r w:rsidR="00756D37">
        <w:rPr>
          <w:rFonts w:ascii="Californian FB" w:hAnsi="Californian FB"/>
          <w:bCs/>
          <w:color w:val="262626" w:themeColor="text1" w:themeTint="D9"/>
        </w:rPr>
        <w:t>T</w:t>
      </w:r>
      <w:r>
        <w:rPr>
          <w:rFonts w:ascii="Californian FB" w:hAnsi="Californian FB"/>
          <w:bCs/>
          <w:color w:val="262626" w:themeColor="text1" w:themeTint="D9"/>
        </w:rPr>
        <w:t>reasurer to plan how this can be funded</w:t>
      </w:r>
      <w:r w:rsidR="00756D37">
        <w:rPr>
          <w:rFonts w:ascii="Californian FB" w:hAnsi="Californian FB"/>
          <w:bCs/>
          <w:color w:val="262626" w:themeColor="text1" w:themeTint="D9"/>
        </w:rPr>
        <w:t xml:space="preserve"> in prevailing straitened circumstances.</w:t>
      </w:r>
    </w:p>
    <w:p w14:paraId="71F26FB4" w14:textId="26C8727F" w:rsidR="0033236E" w:rsidRPr="001434CB" w:rsidRDefault="00A76693" w:rsidP="001434CB">
      <w:pPr>
        <w:pStyle w:val="ListParagraph"/>
        <w:tabs>
          <w:tab w:val="left" w:pos="426"/>
        </w:tabs>
        <w:autoSpaceDE w:val="0"/>
        <w:autoSpaceDN w:val="0"/>
        <w:adjustRightInd w:val="0"/>
        <w:ind w:left="142"/>
        <w:jc w:val="right"/>
        <w:rPr>
          <w:rFonts w:ascii="Californian FB" w:hAnsi="Californian FB"/>
          <w:b/>
          <w:color w:val="262626" w:themeColor="text1" w:themeTint="D9"/>
        </w:rPr>
      </w:pPr>
      <w:r w:rsidRPr="001434CB">
        <w:rPr>
          <w:rFonts w:ascii="Californian FB" w:hAnsi="Californian FB"/>
          <w:b/>
          <w:color w:val="262626" w:themeColor="text1" w:themeTint="D9"/>
        </w:rPr>
        <w:t xml:space="preserve">Clergy and wardens recommend that given the pandemic </w:t>
      </w:r>
    </w:p>
    <w:p w14:paraId="550A46D9" w14:textId="77777777" w:rsidR="001434CB" w:rsidRDefault="00A76693" w:rsidP="001434CB">
      <w:pPr>
        <w:pStyle w:val="ListParagraph"/>
        <w:tabs>
          <w:tab w:val="left" w:pos="426"/>
        </w:tabs>
        <w:autoSpaceDE w:val="0"/>
        <w:autoSpaceDN w:val="0"/>
        <w:adjustRightInd w:val="0"/>
        <w:ind w:left="142"/>
        <w:jc w:val="right"/>
        <w:rPr>
          <w:rFonts w:ascii="Californian FB" w:hAnsi="Californian FB"/>
          <w:b/>
          <w:color w:val="262626" w:themeColor="text1" w:themeTint="D9"/>
        </w:rPr>
      </w:pPr>
      <w:r w:rsidRPr="0033236E">
        <w:rPr>
          <w:rFonts w:ascii="Californian FB" w:hAnsi="Californian FB"/>
          <w:b/>
          <w:color w:val="262626" w:themeColor="text1" w:themeTint="D9"/>
        </w:rPr>
        <w:t>we are no further on and that the item again be deferred</w:t>
      </w:r>
      <w:r w:rsidRPr="00A76693">
        <w:rPr>
          <w:rFonts w:ascii="Californian FB" w:hAnsi="Californian FB"/>
          <w:bCs/>
          <w:color w:val="262626" w:themeColor="text1" w:themeTint="D9"/>
        </w:rPr>
        <w:t>.</w:t>
      </w:r>
    </w:p>
    <w:p w14:paraId="4C43496C" w14:textId="5EEC0386" w:rsidR="001434CB" w:rsidRDefault="00756D37" w:rsidP="00756D37">
      <w:pPr>
        <w:pStyle w:val="ListParagraph"/>
        <w:tabs>
          <w:tab w:val="left" w:pos="426"/>
        </w:tabs>
        <w:autoSpaceDE w:val="0"/>
        <w:autoSpaceDN w:val="0"/>
        <w:adjustRightInd w:val="0"/>
        <w:ind w:left="142"/>
        <w:jc w:val="right"/>
        <w:rPr>
          <w:rFonts w:ascii="Californian FB" w:hAnsi="Californian FB"/>
          <w:b/>
          <w:color w:val="262626" w:themeColor="text1" w:themeTint="D9"/>
        </w:rPr>
      </w:pPr>
      <w:r>
        <w:rPr>
          <w:rFonts w:ascii="Californian FB" w:hAnsi="Californian FB"/>
          <w:b/>
          <w:color w:val="262626" w:themeColor="text1" w:themeTint="D9"/>
        </w:rPr>
        <w:t>PCC concurred.</w:t>
      </w:r>
    </w:p>
    <w:p w14:paraId="19947146" w14:textId="77777777" w:rsidR="00756D37" w:rsidRPr="00756D37" w:rsidRDefault="001434CB" w:rsidP="00756D37">
      <w:pPr>
        <w:pStyle w:val="ListParagraph"/>
        <w:numPr>
          <w:ilvl w:val="0"/>
          <w:numId w:val="23"/>
        </w:numPr>
        <w:autoSpaceDE w:val="0"/>
        <w:autoSpaceDN w:val="0"/>
        <w:adjustRightInd w:val="0"/>
        <w:ind w:left="426"/>
        <w:rPr>
          <w:rFonts w:ascii="Californian FB" w:hAnsi="Californian FB"/>
          <w:b/>
          <w:color w:val="262626" w:themeColor="text1" w:themeTint="D9"/>
        </w:rPr>
      </w:pPr>
      <w:r>
        <w:rPr>
          <w:rFonts w:ascii="Californian FB" w:hAnsi="Californian FB"/>
          <w:bCs/>
          <w:color w:val="262626" w:themeColor="text1" w:themeTint="D9"/>
        </w:rPr>
        <w:t xml:space="preserve">ND </w:t>
      </w:r>
      <w:r w:rsidR="00756D37">
        <w:rPr>
          <w:rFonts w:ascii="Californian FB" w:hAnsi="Californian FB"/>
          <w:bCs/>
          <w:color w:val="262626" w:themeColor="text1" w:themeTint="D9"/>
        </w:rPr>
        <w:t xml:space="preserve">asked about our </w:t>
      </w:r>
      <w:r>
        <w:rPr>
          <w:rFonts w:ascii="Californian FB" w:hAnsi="Californian FB"/>
          <w:bCs/>
          <w:color w:val="262626" w:themeColor="text1" w:themeTint="D9"/>
        </w:rPr>
        <w:t>investment management</w:t>
      </w:r>
      <w:r w:rsidR="00756D37">
        <w:rPr>
          <w:rFonts w:ascii="Californian FB" w:hAnsi="Californian FB"/>
          <w:bCs/>
          <w:color w:val="262626" w:themeColor="text1" w:themeTint="D9"/>
        </w:rPr>
        <w:t xml:space="preserve">, saying we should be following a </w:t>
      </w:r>
      <w:r>
        <w:rPr>
          <w:rFonts w:ascii="Californian FB" w:hAnsi="Californian FB"/>
          <w:bCs/>
          <w:color w:val="262626" w:themeColor="text1" w:themeTint="D9"/>
        </w:rPr>
        <w:t xml:space="preserve">decarbonising </w:t>
      </w:r>
      <w:r w:rsidR="00756D37">
        <w:rPr>
          <w:rFonts w:ascii="Californian FB" w:hAnsi="Californian FB"/>
          <w:bCs/>
          <w:color w:val="262626" w:themeColor="text1" w:themeTint="D9"/>
        </w:rPr>
        <w:t>bent</w:t>
      </w:r>
      <w:r>
        <w:rPr>
          <w:rFonts w:ascii="Californian FB" w:hAnsi="Californian FB"/>
          <w:bCs/>
          <w:color w:val="262626" w:themeColor="text1" w:themeTint="D9"/>
        </w:rPr>
        <w:t xml:space="preserve">, </w:t>
      </w:r>
    </w:p>
    <w:p w14:paraId="1692A512" w14:textId="77777777" w:rsidR="00756D37" w:rsidRPr="00756D37" w:rsidRDefault="001434CB" w:rsidP="00756D37">
      <w:pPr>
        <w:pStyle w:val="ListParagraph"/>
        <w:numPr>
          <w:ilvl w:val="0"/>
          <w:numId w:val="23"/>
        </w:numPr>
        <w:autoSpaceDE w:val="0"/>
        <w:autoSpaceDN w:val="0"/>
        <w:adjustRightInd w:val="0"/>
        <w:ind w:left="426"/>
        <w:rPr>
          <w:rFonts w:ascii="Californian FB" w:hAnsi="Californian FB"/>
          <w:b/>
          <w:color w:val="262626" w:themeColor="text1" w:themeTint="D9"/>
        </w:rPr>
      </w:pPr>
      <w:r>
        <w:rPr>
          <w:rFonts w:ascii="Californian FB" w:hAnsi="Californian FB"/>
          <w:bCs/>
          <w:color w:val="262626" w:themeColor="text1" w:themeTint="D9"/>
        </w:rPr>
        <w:t xml:space="preserve">SP </w:t>
      </w:r>
      <w:r w:rsidR="00756D37">
        <w:rPr>
          <w:rFonts w:ascii="Californian FB" w:hAnsi="Californian FB"/>
          <w:bCs/>
          <w:color w:val="262626" w:themeColor="text1" w:themeTint="D9"/>
        </w:rPr>
        <w:t>was concerned that as employers we need to make sure contracts are safely kept: they are in the safe in the vestry, n</w:t>
      </w:r>
      <w:r>
        <w:rPr>
          <w:rFonts w:ascii="Californian FB" w:hAnsi="Californian FB"/>
          <w:bCs/>
          <w:color w:val="262626" w:themeColor="text1" w:themeTint="D9"/>
        </w:rPr>
        <w:t xml:space="preserve">ot in parish office.  </w:t>
      </w:r>
    </w:p>
    <w:p w14:paraId="21B20D1E" w14:textId="70044C82" w:rsidR="001434CB" w:rsidRPr="001434CB" w:rsidRDefault="001434CB" w:rsidP="00756D37">
      <w:pPr>
        <w:pStyle w:val="ListParagraph"/>
        <w:numPr>
          <w:ilvl w:val="0"/>
          <w:numId w:val="23"/>
        </w:numPr>
        <w:autoSpaceDE w:val="0"/>
        <w:autoSpaceDN w:val="0"/>
        <w:adjustRightInd w:val="0"/>
        <w:ind w:left="426"/>
        <w:rPr>
          <w:rFonts w:ascii="Californian FB" w:hAnsi="Californian FB"/>
          <w:b/>
          <w:color w:val="262626" w:themeColor="text1" w:themeTint="D9"/>
        </w:rPr>
      </w:pPr>
      <w:r>
        <w:rPr>
          <w:rFonts w:ascii="Californian FB" w:hAnsi="Californian FB"/>
          <w:bCs/>
          <w:color w:val="262626" w:themeColor="text1" w:themeTint="D9"/>
        </w:rPr>
        <w:t xml:space="preserve">Thanks to GC and PC. TH </w:t>
      </w:r>
      <w:r w:rsidR="00756D37">
        <w:rPr>
          <w:rFonts w:ascii="Californian FB" w:hAnsi="Californian FB"/>
          <w:bCs/>
          <w:color w:val="262626" w:themeColor="text1" w:themeTint="D9"/>
        </w:rPr>
        <w:t xml:space="preserve">expressed the meeting’s </w:t>
      </w:r>
      <w:r>
        <w:rPr>
          <w:rFonts w:ascii="Californian FB" w:hAnsi="Californian FB"/>
          <w:bCs/>
          <w:color w:val="262626" w:themeColor="text1" w:themeTint="D9"/>
        </w:rPr>
        <w:t>thank</w:t>
      </w:r>
      <w:r w:rsidR="00756D37">
        <w:rPr>
          <w:rFonts w:ascii="Californian FB" w:hAnsi="Californian FB"/>
          <w:bCs/>
          <w:color w:val="262626" w:themeColor="text1" w:themeTint="D9"/>
        </w:rPr>
        <w:t>s</w:t>
      </w:r>
      <w:r>
        <w:rPr>
          <w:rFonts w:ascii="Californian FB" w:hAnsi="Californian FB"/>
          <w:bCs/>
          <w:color w:val="262626" w:themeColor="text1" w:themeTint="D9"/>
        </w:rPr>
        <w:t xml:space="preserve"> for their work</w:t>
      </w:r>
      <w:r w:rsidR="00756D37">
        <w:rPr>
          <w:rFonts w:ascii="Californian FB" w:hAnsi="Californian FB"/>
          <w:bCs/>
          <w:color w:val="262626" w:themeColor="text1" w:themeTint="D9"/>
        </w:rPr>
        <w:t>,</w:t>
      </w:r>
      <w:r>
        <w:rPr>
          <w:rFonts w:ascii="Californian FB" w:hAnsi="Californian FB"/>
          <w:bCs/>
          <w:color w:val="262626" w:themeColor="text1" w:themeTint="D9"/>
        </w:rPr>
        <w:t xml:space="preserve"> which confirms there is a way ahead which wi</w:t>
      </w:r>
      <w:r w:rsidR="00756D37">
        <w:rPr>
          <w:rFonts w:ascii="Californian FB" w:hAnsi="Californian FB"/>
          <w:bCs/>
          <w:color w:val="262626" w:themeColor="text1" w:themeTint="D9"/>
        </w:rPr>
        <w:t>l</w:t>
      </w:r>
      <w:r>
        <w:rPr>
          <w:rFonts w:ascii="Californian FB" w:hAnsi="Californian FB"/>
          <w:bCs/>
          <w:color w:val="262626" w:themeColor="text1" w:themeTint="D9"/>
        </w:rPr>
        <w:t>l be better.</w:t>
      </w:r>
      <w:r w:rsidR="00756D37">
        <w:rPr>
          <w:rFonts w:ascii="Californian FB" w:hAnsi="Californian FB"/>
          <w:bCs/>
          <w:color w:val="262626" w:themeColor="text1" w:themeTint="D9"/>
        </w:rPr>
        <w:t xml:space="preserve"> </w:t>
      </w:r>
    </w:p>
    <w:p w14:paraId="36B2B3D3" w14:textId="5F2F85ED" w:rsidR="006549DB" w:rsidRPr="00A32FDC" w:rsidRDefault="006549DB" w:rsidP="00A32FDC">
      <w:pPr>
        <w:pStyle w:val="ListParagraph"/>
        <w:tabs>
          <w:tab w:val="left" w:pos="426"/>
        </w:tabs>
        <w:autoSpaceDE w:val="0"/>
        <w:autoSpaceDN w:val="0"/>
        <w:adjustRightInd w:val="0"/>
        <w:ind w:left="142"/>
        <w:rPr>
          <w:rFonts w:ascii="Californian FB" w:hAnsi="Californian FB"/>
          <w:b/>
          <w:color w:val="262626" w:themeColor="text1" w:themeTint="D9"/>
        </w:rPr>
      </w:pPr>
    </w:p>
    <w:p w14:paraId="57E6B34F" w14:textId="6D5E1011" w:rsidR="005F42E8" w:rsidRPr="001D7FD5" w:rsidRDefault="00AE7603" w:rsidP="005F42E8">
      <w:pPr>
        <w:autoSpaceDE w:val="0"/>
        <w:autoSpaceDN w:val="0"/>
        <w:adjustRightInd w:val="0"/>
        <w:ind w:left="142" w:hanging="284"/>
        <w:rPr>
          <w:rFonts w:ascii="Californian FB" w:hAnsi="Californian FB"/>
          <w:b/>
          <w:color w:val="262626" w:themeColor="text1" w:themeTint="D9"/>
        </w:rPr>
      </w:pPr>
      <w:r>
        <w:rPr>
          <w:rFonts w:ascii="Californian FB" w:hAnsi="Californian FB"/>
          <w:b/>
          <w:color w:val="262626" w:themeColor="text1" w:themeTint="D9"/>
        </w:rPr>
        <w:t>9</w:t>
      </w:r>
      <w:r w:rsidR="0013619F" w:rsidRPr="001D7FD5">
        <w:rPr>
          <w:rFonts w:ascii="Californian FB" w:hAnsi="Californian FB"/>
          <w:b/>
          <w:color w:val="262626" w:themeColor="text1" w:themeTint="D9"/>
        </w:rPr>
        <w:t xml:space="preserve">. </w:t>
      </w:r>
      <w:r w:rsidR="005F42E8" w:rsidRPr="001D7FD5">
        <w:rPr>
          <w:rFonts w:ascii="Californian FB" w:hAnsi="Californian FB"/>
          <w:b/>
          <w:color w:val="262626" w:themeColor="text1" w:themeTint="D9"/>
        </w:rPr>
        <w:t>Fabric and Property</w:t>
      </w:r>
    </w:p>
    <w:p w14:paraId="36BA973B" w14:textId="77777777" w:rsidR="00756D37" w:rsidRDefault="00A76693" w:rsidP="00A76693">
      <w:pPr>
        <w:shd w:val="clear" w:color="auto" w:fill="FFFFFF"/>
        <w:rPr>
          <w:rFonts w:ascii="Californian FB" w:hAnsi="Californian FB" w:cs="Arial"/>
          <w:color w:val="000000"/>
          <w:lang w:eastAsia="en-GB"/>
        </w:rPr>
      </w:pPr>
      <w:r w:rsidRPr="00470BDE">
        <w:rPr>
          <w:rFonts w:ascii="Californian FB" w:hAnsi="Californian FB" w:cs="Arial"/>
          <w:color w:val="000000"/>
          <w:lang w:eastAsia="en-GB"/>
        </w:rPr>
        <w:t>a) Roof Alarm quotes and PCC consent for Faculty / Archdeacon’s consent as appropriate.</w:t>
      </w:r>
      <w:r w:rsidR="001434CB">
        <w:rPr>
          <w:rFonts w:ascii="Californian FB" w:hAnsi="Californian FB" w:cs="Arial"/>
          <w:color w:val="000000"/>
          <w:lang w:eastAsia="en-GB"/>
        </w:rPr>
        <w:t xml:space="preserve"> </w:t>
      </w:r>
    </w:p>
    <w:p w14:paraId="713118DB" w14:textId="3D31B35C" w:rsidR="00A76693" w:rsidRPr="001434CB" w:rsidRDefault="001434CB" w:rsidP="00756D37">
      <w:pPr>
        <w:shd w:val="clear" w:color="auto" w:fill="FFFFFF"/>
        <w:jc w:val="right"/>
        <w:rPr>
          <w:rFonts w:ascii="Californian FB" w:hAnsi="Californian FB" w:cs="Arial"/>
          <w:b/>
          <w:bCs/>
          <w:color w:val="000000"/>
          <w:lang w:eastAsia="en-GB"/>
        </w:rPr>
      </w:pPr>
      <w:r w:rsidRPr="001434CB">
        <w:rPr>
          <w:rFonts w:ascii="Californian FB" w:hAnsi="Californian FB" w:cs="Arial"/>
          <w:b/>
          <w:bCs/>
          <w:color w:val="000000"/>
          <w:lang w:eastAsia="en-GB"/>
        </w:rPr>
        <w:t>PCC happy to pursue faculty.</w:t>
      </w:r>
    </w:p>
    <w:p w14:paraId="03938259" w14:textId="34C84000" w:rsidR="00A76693" w:rsidRDefault="00A76693" w:rsidP="00A76693">
      <w:pPr>
        <w:shd w:val="clear" w:color="auto" w:fill="FFFFFF"/>
        <w:rPr>
          <w:rFonts w:ascii="Californian FB" w:hAnsi="Californian FB" w:cs="Arial"/>
          <w:color w:val="000000"/>
          <w:lang w:eastAsia="en-GB"/>
        </w:rPr>
      </w:pPr>
      <w:r w:rsidRPr="00470BDE">
        <w:rPr>
          <w:rFonts w:ascii="Californian FB" w:hAnsi="Californian FB" w:cs="Arial"/>
          <w:color w:val="000000"/>
          <w:lang w:eastAsia="en-GB"/>
        </w:rPr>
        <w:t>b) Similarly</w:t>
      </w:r>
      <w:r>
        <w:rPr>
          <w:rFonts w:ascii="Californian FB" w:hAnsi="Californian FB" w:cs="Arial"/>
          <w:color w:val="000000"/>
          <w:lang w:eastAsia="en-GB"/>
        </w:rPr>
        <w:t>,</w:t>
      </w:r>
      <w:r w:rsidRPr="00470BDE">
        <w:rPr>
          <w:rFonts w:ascii="Californian FB" w:hAnsi="Californian FB" w:cs="Arial"/>
          <w:color w:val="000000"/>
          <w:lang w:eastAsia="en-GB"/>
        </w:rPr>
        <w:t xml:space="preserve"> we need PCC to resolve to submit a consent request for a Faculty or Archdeacon’s approval </w:t>
      </w:r>
      <w:r>
        <w:rPr>
          <w:rFonts w:ascii="Californian FB" w:hAnsi="Californian FB" w:cs="Arial"/>
          <w:color w:val="000000"/>
          <w:lang w:eastAsia="en-GB"/>
        </w:rPr>
        <w:t>(</w:t>
      </w:r>
      <w:r w:rsidRPr="00470BDE">
        <w:rPr>
          <w:rFonts w:ascii="Californian FB" w:hAnsi="Californian FB" w:cs="Arial"/>
          <w:color w:val="000000"/>
          <w:lang w:eastAsia="en-GB"/>
        </w:rPr>
        <w:t>as appropriate</w:t>
      </w:r>
      <w:r>
        <w:rPr>
          <w:rFonts w:ascii="Californian FB" w:hAnsi="Californian FB" w:cs="Arial"/>
          <w:color w:val="000000"/>
          <w:lang w:eastAsia="en-GB"/>
        </w:rPr>
        <w:t>)</w:t>
      </w:r>
      <w:r w:rsidRPr="00470BDE">
        <w:rPr>
          <w:rFonts w:ascii="Californian FB" w:hAnsi="Californian FB" w:cs="Arial"/>
          <w:color w:val="000000"/>
          <w:lang w:eastAsia="en-GB"/>
        </w:rPr>
        <w:t xml:space="preserve"> for the proposed cameras and streaming equipment</w:t>
      </w:r>
      <w:r>
        <w:rPr>
          <w:rFonts w:ascii="Californian FB" w:hAnsi="Californian FB" w:cs="Arial"/>
          <w:color w:val="000000"/>
          <w:lang w:eastAsia="en-GB"/>
        </w:rPr>
        <w:t xml:space="preserve"> at St Mary’s Church</w:t>
      </w:r>
      <w:r w:rsidRPr="00470BDE">
        <w:rPr>
          <w:rFonts w:ascii="Californian FB" w:hAnsi="Californian FB" w:cs="Arial"/>
          <w:color w:val="000000"/>
          <w:lang w:eastAsia="en-GB"/>
        </w:rPr>
        <w:t>.</w:t>
      </w:r>
      <w:r w:rsidR="001434CB">
        <w:rPr>
          <w:rFonts w:ascii="Californian FB" w:hAnsi="Californian FB" w:cs="Arial"/>
          <w:color w:val="000000"/>
          <w:lang w:eastAsia="en-GB"/>
        </w:rPr>
        <w:t xml:space="preserve"> </w:t>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1434CB" w:rsidRPr="001434CB">
        <w:rPr>
          <w:rFonts w:ascii="Californian FB" w:hAnsi="Californian FB" w:cs="Arial"/>
          <w:b/>
          <w:bCs/>
          <w:color w:val="000000"/>
          <w:lang w:eastAsia="en-GB"/>
        </w:rPr>
        <w:t>Approved</w:t>
      </w:r>
      <w:r w:rsidR="00AB390E">
        <w:rPr>
          <w:rFonts w:ascii="Californian FB" w:hAnsi="Californian FB" w:cs="Arial"/>
          <w:b/>
          <w:bCs/>
          <w:color w:val="000000"/>
          <w:lang w:eastAsia="en-GB"/>
        </w:rPr>
        <w:t>.</w:t>
      </w:r>
      <w:r w:rsidR="001434CB" w:rsidRPr="001434CB">
        <w:rPr>
          <w:rFonts w:ascii="Californian FB" w:hAnsi="Californian FB" w:cs="Arial"/>
          <w:b/>
          <w:bCs/>
          <w:color w:val="000000"/>
          <w:lang w:eastAsia="en-GB"/>
        </w:rPr>
        <w:t xml:space="preserve"> </w:t>
      </w:r>
    </w:p>
    <w:p w14:paraId="4CFC3C51" w14:textId="30861D08" w:rsidR="00A76693" w:rsidRDefault="00A76693" w:rsidP="00A76693">
      <w:pPr>
        <w:shd w:val="clear" w:color="auto" w:fill="FFFFFF"/>
        <w:rPr>
          <w:rFonts w:ascii="Californian FB" w:hAnsi="Californian FB" w:cs="Arial"/>
          <w:color w:val="000000"/>
          <w:lang w:eastAsia="en-GB"/>
        </w:rPr>
      </w:pPr>
      <w:r>
        <w:rPr>
          <w:rFonts w:ascii="Californian FB" w:hAnsi="Californian FB" w:cs="Arial"/>
          <w:color w:val="000000"/>
          <w:lang w:eastAsia="en-GB"/>
        </w:rPr>
        <w:t>c) Frost damage report to St Mary’s church.</w:t>
      </w:r>
      <w:r w:rsidR="001434CB">
        <w:rPr>
          <w:rFonts w:ascii="Californian FB" w:hAnsi="Californian FB" w:cs="Arial"/>
          <w:color w:val="000000"/>
          <w:lang w:eastAsia="en-GB"/>
        </w:rPr>
        <w:t xml:space="preserve"> Repairs</w:t>
      </w:r>
      <w:r w:rsidR="00AB390E">
        <w:rPr>
          <w:rFonts w:ascii="Californian FB" w:hAnsi="Californian FB" w:cs="Arial"/>
          <w:color w:val="000000"/>
          <w:lang w:eastAsia="en-GB"/>
        </w:rPr>
        <w:t xml:space="preserve"> are in hand</w:t>
      </w:r>
      <w:r w:rsidR="001434CB">
        <w:rPr>
          <w:rFonts w:ascii="Californian FB" w:hAnsi="Californian FB" w:cs="Arial"/>
          <w:color w:val="000000"/>
          <w:lang w:eastAsia="en-GB"/>
        </w:rPr>
        <w:t>.</w:t>
      </w:r>
    </w:p>
    <w:p w14:paraId="418B9CDA" w14:textId="0D4A0D66" w:rsidR="00AB390E" w:rsidRDefault="00A76693" w:rsidP="00A76693">
      <w:pPr>
        <w:shd w:val="clear" w:color="auto" w:fill="FFFFFF"/>
        <w:rPr>
          <w:rFonts w:ascii="Californian FB" w:hAnsi="Californian FB" w:cs="Arial"/>
          <w:color w:val="000000"/>
          <w:lang w:eastAsia="en-GB"/>
        </w:rPr>
      </w:pPr>
      <w:r>
        <w:rPr>
          <w:rFonts w:ascii="Californian FB" w:hAnsi="Californian FB" w:cs="Arial"/>
          <w:color w:val="000000"/>
          <w:lang w:eastAsia="en-GB"/>
        </w:rPr>
        <w:lastRenderedPageBreak/>
        <w:t>d) Fire risk assessments reports</w:t>
      </w:r>
      <w:r w:rsidR="00AB390E">
        <w:rPr>
          <w:rFonts w:ascii="Californian FB" w:hAnsi="Californian FB" w:cs="Arial"/>
          <w:color w:val="000000"/>
          <w:lang w:eastAsia="en-GB"/>
        </w:rPr>
        <w:t xml:space="preserve">: </w:t>
      </w:r>
      <w:r w:rsidR="001434CB">
        <w:rPr>
          <w:rFonts w:ascii="Californian FB" w:hAnsi="Californian FB" w:cs="Arial"/>
          <w:color w:val="000000"/>
          <w:lang w:eastAsia="en-GB"/>
        </w:rPr>
        <w:t xml:space="preserve">AS already done. SM waiting for final report – extinguishers need to </w:t>
      </w:r>
      <w:r w:rsidR="00AB390E">
        <w:rPr>
          <w:rFonts w:ascii="Californian FB" w:hAnsi="Californian FB" w:cs="Arial"/>
          <w:color w:val="000000"/>
          <w:lang w:eastAsia="en-GB"/>
        </w:rPr>
        <w:t xml:space="preserve">be </w:t>
      </w:r>
      <w:r w:rsidR="001434CB">
        <w:rPr>
          <w:rFonts w:ascii="Californian FB" w:hAnsi="Californian FB" w:cs="Arial"/>
          <w:color w:val="000000"/>
          <w:lang w:eastAsia="en-GB"/>
        </w:rPr>
        <w:t xml:space="preserve">wall mounted at about £140 </w:t>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Pr>
          <w:rFonts w:ascii="Californian FB" w:hAnsi="Californian FB" w:cs="Arial"/>
          <w:color w:val="000000"/>
          <w:lang w:eastAsia="en-GB"/>
        </w:rPr>
        <w:tab/>
      </w:r>
      <w:r w:rsidR="00AB390E" w:rsidRPr="00AB390E">
        <w:rPr>
          <w:rFonts w:ascii="Californian FB" w:hAnsi="Californian FB" w:cs="Arial"/>
          <w:b/>
          <w:bCs/>
          <w:color w:val="000000"/>
          <w:lang w:eastAsia="en-GB"/>
        </w:rPr>
        <w:t>Necessary</w:t>
      </w:r>
      <w:r w:rsidR="00AB390E">
        <w:rPr>
          <w:rFonts w:ascii="Californian FB" w:hAnsi="Californian FB" w:cs="Arial"/>
          <w:color w:val="000000"/>
          <w:lang w:eastAsia="en-GB"/>
        </w:rPr>
        <w:t xml:space="preserve"> e</w:t>
      </w:r>
      <w:r w:rsidR="00AB390E" w:rsidRPr="00AB390E">
        <w:rPr>
          <w:rFonts w:ascii="Californian FB" w:hAnsi="Californian FB" w:cs="Arial"/>
          <w:b/>
          <w:bCs/>
          <w:color w:val="000000"/>
          <w:lang w:eastAsia="en-GB"/>
        </w:rPr>
        <w:t>xpenditure agreed</w:t>
      </w:r>
      <w:r w:rsidR="00AB390E">
        <w:rPr>
          <w:rFonts w:ascii="Californian FB" w:hAnsi="Californian FB" w:cs="Arial"/>
          <w:color w:val="000000"/>
          <w:lang w:eastAsia="en-GB"/>
        </w:rPr>
        <w:t xml:space="preserve"> </w:t>
      </w:r>
    </w:p>
    <w:p w14:paraId="0D5E645B" w14:textId="186DB460" w:rsidR="00474E9B" w:rsidRDefault="00A76693" w:rsidP="00A76693">
      <w:pPr>
        <w:autoSpaceDE w:val="0"/>
        <w:autoSpaceDN w:val="0"/>
        <w:adjustRightInd w:val="0"/>
        <w:ind w:left="142" w:hanging="142"/>
        <w:rPr>
          <w:rFonts w:ascii="Californian FB" w:hAnsi="Californian FB" w:cs="Arial"/>
          <w:color w:val="000000"/>
          <w:lang w:eastAsia="en-GB"/>
        </w:rPr>
      </w:pPr>
      <w:r>
        <w:rPr>
          <w:rFonts w:ascii="Californian FB" w:hAnsi="Californian FB" w:cs="Arial"/>
          <w:color w:val="000000"/>
          <w:lang w:eastAsia="en-GB"/>
        </w:rPr>
        <w:t>e) Mark Paton update</w:t>
      </w:r>
      <w:r w:rsidR="00AB390E">
        <w:rPr>
          <w:rFonts w:ascii="Californian FB" w:hAnsi="Californian FB" w:cs="Arial"/>
          <w:color w:val="000000"/>
          <w:lang w:eastAsia="en-GB"/>
        </w:rPr>
        <w:t>d</w:t>
      </w:r>
      <w:r>
        <w:rPr>
          <w:rFonts w:ascii="Californian FB" w:hAnsi="Californian FB" w:cs="Arial"/>
          <w:color w:val="000000"/>
          <w:lang w:eastAsia="en-GB"/>
        </w:rPr>
        <w:t xml:space="preserve"> PCC on possibilities for marketing the Parish Rooms </w:t>
      </w:r>
      <w:r w:rsidR="00AB390E">
        <w:rPr>
          <w:rFonts w:ascii="Californian FB" w:hAnsi="Californian FB" w:cs="Arial"/>
          <w:color w:val="000000"/>
          <w:lang w:eastAsia="en-GB"/>
        </w:rPr>
        <w:t>to boost income</w:t>
      </w:r>
      <w:r>
        <w:rPr>
          <w:rFonts w:ascii="Californian FB" w:hAnsi="Californian FB" w:cs="Arial"/>
          <w:color w:val="000000"/>
          <w:lang w:eastAsia="en-GB"/>
        </w:rPr>
        <w:t xml:space="preserve">. </w:t>
      </w:r>
      <w:r w:rsidR="00AB390E">
        <w:rPr>
          <w:rFonts w:ascii="Californian FB" w:hAnsi="Californian FB" w:cs="Arial"/>
          <w:color w:val="000000"/>
          <w:lang w:eastAsia="en-GB"/>
        </w:rPr>
        <w:t xml:space="preserve">He </w:t>
      </w:r>
      <w:r>
        <w:rPr>
          <w:rFonts w:ascii="Californian FB" w:hAnsi="Californian FB" w:cs="Arial"/>
          <w:color w:val="000000"/>
          <w:lang w:eastAsia="en-GB"/>
        </w:rPr>
        <w:t>had submitted a plan for this which was circulated before the meeting.</w:t>
      </w:r>
      <w:r w:rsidR="001434CB">
        <w:rPr>
          <w:rFonts w:ascii="Californian FB" w:hAnsi="Californian FB" w:cs="Arial"/>
          <w:color w:val="000000"/>
          <w:lang w:eastAsia="en-GB"/>
        </w:rPr>
        <w:t xml:space="preserve"> </w:t>
      </w:r>
      <w:r w:rsidR="00AB390E">
        <w:rPr>
          <w:rFonts w:ascii="Californian FB" w:hAnsi="Californian FB" w:cs="Arial"/>
          <w:color w:val="000000"/>
          <w:lang w:eastAsia="en-GB"/>
        </w:rPr>
        <w:t>MP sum</w:t>
      </w:r>
      <w:r w:rsidR="009C55EA">
        <w:rPr>
          <w:rFonts w:ascii="Californian FB" w:hAnsi="Californian FB" w:cs="Arial"/>
          <w:color w:val="000000"/>
          <w:lang w:eastAsia="en-GB"/>
        </w:rPr>
        <w:t xml:space="preserve">marised </w:t>
      </w:r>
      <w:r w:rsidR="00AB390E">
        <w:rPr>
          <w:rFonts w:ascii="Californian FB" w:hAnsi="Californian FB" w:cs="Arial"/>
          <w:color w:val="000000"/>
          <w:lang w:eastAsia="en-GB"/>
        </w:rPr>
        <w:t>the</w:t>
      </w:r>
      <w:r w:rsidR="009C55EA">
        <w:rPr>
          <w:rFonts w:ascii="Californian FB" w:hAnsi="Californian FB" w:cs="Arial"/>
          <w:color w:val="000000"/>
          <w:lang w:eastAsia="en-GB"/>
        </w:rPr>
        <w:t xml:space="preserve"> different uses</w:t>
      </w:r>
      <w:r w:rsidR="00F769BC">
        <w:rPr>
          <w:rFonts w:ascii="Californian FB" w:hAnsi="Californian FB" w:cs="Arial"/>
          <w:color w:val="000000"/>
          <w:lang w:eastAsia="en-GB"/>
        </w:rPr>
        <w:t xml:space="preserve"> to which</w:t>
      </w:r>
      <w:r w:rsidR="009C55EA">
        <w:rPr>
          <w:rFonts w:ascii="Californian FB" w:hAnsi="Californian FB" w:cs="Arial"/>
          <w:color w:val="000000"/>
          <w:lang w:eastAsia="en-GB"/>
        </w:rPr>
        <w:t xml:space="preserve"> the rooms could be pu</w:t>
      </w:r>
      <w:r w:rsidR="00F769BC">
        <w:rPr>
          <w:rFonts w:ascii="Californian FB" w:hAnsi="Californian FB" w:cs="Arial"/>
          <w:color w:val="000000"/>
          <w:lang w:eastAsia="en-GB"/>
        </w:rPr>
        <w:t xml:space="preserve">t to </w:t>
      </w:r>
      <w:r w:rsidR="00AB390E">
        <w:rPr>
          <w:rFonts w:ascii="Californian FB" w:hAnsi="Californian FB" w:cs="Arial"/>
          <w:color w:val="000000"/>
          <w:lang w:eastAsia="en-GB"/>
        </w:rPr>
        <w:t>generate a</w:t>
      </w:r>
      <w:r w:rsidR="009C55EA">
        <w:rPr>
          <w:rFonts w:ascii="Californian FB" w:hAnsi="Californian FB" w:cs="Arial"/>
          <w:color w:val="000000"/>
          <w:lang w:eastAsia="en-GB"/>
        </w:rPr>
        <w:t xml:space="preserve"> small income rather than sitting empty. At lockdown release</w:t>
      </w:r>
      <w:r w:rsidR="00AB390E">
        <w:rPr>
          <w:rFonts w:ascii="Californian FB" w:hAnsi="Californian FB" w:cs="Arial"/>
          <w:color w:val="000000"/>
          <w:lang w:eastAsia="en-GB"/>
        </w:rPr>
        <w:t>, maybe a</w:t>
      </w:r>
      <w:r w:rsidR="009C55EA">
        <w:rPr>
          <w:rFonts w:ascii="Californian FB" w:hAnsi="Californian FB" w:cs="Arial"/>
          <w:color w:val="000000"/>
          <w:lang w:eastAsia="en-GB"/>
        </w:rPr>
        <w:t xml:space="preserve"> lecture series programme, </w:t>
      </w:r>
      <w:r w:rsidR="00AB390E">
        <w:rPr>
          <w:rFonts w:ascii="Californian FB" w:hAnsi="Californian FB" w:cs="Arial"/>
          <w:color w:val="000000"/>
          <w:lang w:eastAsia="en-GB"/>
        </w:rPr>
        <w:t xml:space="preserve">with a </w:t>
      </w:r>
      <w:r w:rsidR="009C55EA">
        <w:rPr>
          <w:rFonts w:ascii="Californian FB" w:hAnsi="Californian FB" w:cs="Arial"/>
          <w:color w:val="000000"/>
          <w:lang w:eastAsia="en-GB"/>
        </w:rPr>
        <w:t>small charge to attend. Range of possible subjects</w:t>
      </w:r>
      <w:r w:rsidR="00AB390E">
        <w:rPr>
          <w:rFonts w:ascii="Californian FB" w:hAnsi="Californian FB" w:cs="Arial"/>
          <w:color w:val="000000"/>
          <w:lang w:eastAsia="en-GB"/>
        </w:rPr>
        <w:t xml:space="preserve"> and </w:t>
      </w:r>
      <w:r w:rsidR="009C55EA">
        <w:rPr>
          <w:rFonts w:ascii="Californian FB" w:hAnsi="Californian FB" w:cs="Arial"/>
          <w:color w:val="000000"/>
          <w:lang w:eastAsia="en-GB"/>
        </w:rPr>
        <w:t xml:space="preserve">events. </w:t>
      </w:r>
      <w:r w:rsidR="00AB390E">
        <w:rPr>
          <w:rFonts w:ascii="Californian FB" w:hAnsi="Californian FB" w:cs="Arial"/>
          <w:color w:val="000000"/>
          <w:lang w:eastAsia="en-GB"/>
        </w:rPr>
        <w:t>This was discussed with notable interest in the</w:t>
      </w:r>
      <w:r w:rsidR="009C55EA">
        <w:rPr>
          <w:rFonts w:ascii="Californian FB" w:hAnsi="Californian FB" w:cs="Arial"/>
          <w:color w:val="000000"/>
          <w:lang w:eastAsia="en-GB"/>
        </w:rPr>
        <w:t xml:space="preserve"> promotion of rooms for various uses. Thanks to Mark for the work to maximise the rooms</w:t>
      </w:r>
      <w:r w:rsidR="00F769BC">
        <w:rPr>
          <w:rFonts w:ascii="Californian FB" w:hAnsi="Californian FB" w:cs="Arial"/>
          <w:color w:val="000000"/>
          <w:lang w:eastAsia="en-GB"/>
        </w:rPr>
        <w:t xml:space="preserve"> as an asset</w:t>
      </w:r>
      <w:r w:rsidR="009C55EA">
        <w:rPr>
          <w:rFonts w:ascii="Californian FB" w:hAnsi="Californian FB" w:cs="Arial"/>
          <w:color w:val="000000"/>
          <w:lang w:eastAsia="en-GB"/>
        </w:rPr>
        <w:t xml:space="preserve">. </w:t>
      </w:r>
    </w:p>
    <w:p w14:paraId="0BB4F8AB" w14:textId="38B46108" w:rsidR="009C55EA" w:rsidRDefault="009C55EA" w:rsidP="00A76693">
      <w:pPr>
        <w:autoSpaceDE w:val="0"/>
        <w:autoSpaceDN w:val="0"/>
        <w:adjustRightInd w:val="0"/>
        <w:ind w:left="142" w:hanging="142"/>
        <w:rPr>
          <w:rFonts w:ascii="Californian FB" w:hAnsi="Californian FB" w:cs="Arial"/>
          <w:color w:val="000000"/>
          <w:lang w:eastAsia="en-GB"/>
        </w:rPr>
      </w:pPr>
    </w:p>
    <w:p w14:paraId="7AFB507C" w14:textId="11B0463E" w:rsidR="009C55EA" w:rsidRPr="00AB390E" w:rsidRDefault="00AB390E" w:rsidP="00AB390E">
      <w:pPr>
        <w:autoSpaceDE w:val="0"/>
        <w:autoSpaceDN w:val="0"/>
        <w:adjustRightInd w:val="0"/>
        <w:ind w:left="142" w:hanging="142"/>
        <w:jc w:val="center"/>
        <w:rPr>
          <w:rFonts w:ascii="Californian FB" w:hAnsi="Californian FB" w:cs="Arial"/>
          <w:i/>
          <w:iCs/>
          <w:color w:val="000000"/>
          <w:lang w:eastAsia="en-GB"/>
        </w:rPr>
      </w:pPr>
      <w:r w:rsidRPr="00AB390E">
        <w:rPr>
          <w:rFonts w:ascii="Californian FB" w:hAnsi="Californian FB" w:cs="Arial"/>
          <w:i/>
          <w:iCs/>
          <w:color w:val="000000"/>
          <w:lang w:eastAsia="en-GB"/>
        </w:rPr>
        <w:t>[</w:t>
      </w:r>
      <w:r w:rsidR="009C55EA" w:rsidRPr="00AB390E">
        <w:rPr>
          <w:rFonts w:ascii="Californian FB" w:hAnsi="Californian FB" w:cs="Arial"/>
          <w:i/>
          <w:iCs/>
          <w:color w:val="000000"/>
          <w:lang w:eastAsia="en-GB"/>
        </w:rPr>
        <w:t xml:space="preserve">Rev Gill Lovell </w:t>
      </w:r>
      <w:r>
        <w:rPr>
          <w:rFonts w:ascii="Californian FB" w:hAnsi="Californian FB" w:cs="Arial"/>
          <w:i/>
          <w:iCs/>
          <w:color w:val="000000"/>
          <w:lang w:eastAsia="en-GB"/>
        </w:rPr>
        <w:t xml:space="preserve">arrived </w:t>
      </w:r>
      <w:r w:rsidR="00F769BC">
        <w:rPr>
          <w:rFonts w:ascii="Californian FB" w:hAnsi="Californian FB" w:cs="Arial"/>
          <w:i/>
          <w:iCs/>
          <w:color w:val="000000"/>
          <w:lang w:eastAsia="en-GB"/>
        </w:rPr>
        <w:t xml:space="preserve">at </w:t>
      </w:r>
      <w:r w:rsidR="00F769BC" w:rsidRPr="00AB390E">
        <w:rPr>
          <w:rFonts w:ascii="Californian FB" w:hAnsi="Californian FB" w:cs="Arial"/>
          <w:i/>
          <w:iCs/>
          <w:color w:val="000000"/>
          <w:lang w:eastAsia="en-GB"/>
        </w:rPr>
        <w:t>8</w:t>
      </w:r>
      <w:r w:rsidR="009C55EA" w:rsidRPr="00AB390E">
        <w:rPr>
          <w:rFonts w:ascii="Californian FB" w:hAnsi="Californian FB" w:cs="Arial"/>
          <w:i/>
          <w:iCs/>
          <w:color w:val="000000"/>
          <w:lang w:eastAsia="en-GB"/>
        </w:rPr>
        <w:t>-17pm</w:t>
      </w:r>
      <w:r w:rsidRPr="00AB390E">
        <w:rPr>
          <w:rFonts w:ascii="Californian FB" w:hAnsi="Californian FB" w:cs="Arial"/>
          <w:i/>
          <w:iCs/>
          <w:color w:val="000000"/>
          <w:lang w:eastAsia="en-GB"/>
        </w:rPr>
        <w:t>, and was content to stay</w:t>
      </w:r>
      <w:r>
        <w:rPr>
          <w:rFonts w:ascii="Californian FB" w:hAnsi="Californian FB" w:cs="Arial"/>
          <w:i/>
          <w:iCs/>
          <w:color w:val="000000"/>
          <w:lang w:eastAsia="en-GB"/>
        </w:rPr>
        <w:t xml:space="preserve"> </w:t>
      </w:r>
      <w:r w:rsidRPr="00AB390E">
        <w:rPr>
          <w:rFonts w:ascii="Californian FB" w:hAnsi="Californian FB" w:cs="Arial"/>
          <w:i/>
          <w:iCs/>
          <w:color w:val="000000"/>
          <w:lang w:eastAsia="en-GB"/>
        </w:rPr>
        <w:t>in the w</w:t>
      </w:r>
      <w:r w:rsidR="009C55EA" w:rsidRPr="00AB390E">
        <w:rPr>
          <w:rFonts w:ascii="Californian FB" w:hAnsi="Californian FB" w:cs="Arial"/>
          <w:i/>
          <w:iCs/>
          <w:color w:val="000000"/>
          <w:lang w:eastAsia="en-GB"/>
        </w:rPr>
        <w:t>aiting room</w:t>
      </w:r>
      <w:r w:rsidRPr="00AB390E">
        <w:rPr>
          <w:rFonts w:ascii="Californian FB" w:hAnsi="Californian FB" w:cs="Arial"/>
          <w:i/>
          <w:iCs/>
          <w:color w:val="000000"/>
          <w:lang w:eastAsia="en-GB"/>
        </w:rPr>
        <w:t xml:space="preserve"> until the agenda was finished.]</w:t>
      </w:r>
    </w:p>
    <w:p w14:paraId="3FEF1214" w14:textId="77777777" w:rsidR="00A76693" w:rsidRPr="001D7FD5" w:rsidRDefault="00A76693" w:rsidP="00A76693">
      <w:pPr>
        <w:autoSpaceDE w:val="0"/>
        <w:autoSpaceDN w:val="0"/>
        <w:adjustRightInd w:val="0"/>
        <w:ind w:left="142" w:hanging="284"/>
        <w:rPr>
          <w:rFonts w:ascii="Californian FB" w:hAnsi="Californian FB"/>
          <w:b/>
          <w:color w:val="262626" w:themeColor="text1" w:themeTint="D9"/>
        </w:rPr>
      </w:pPr>
    </w:p>
    <w:p w14:paraId="3CA107CF" w14:textId="08940451" w:rsidR="005F42E8" w:rsidRPr="009C55EA" w:rsidRDefault="007A20BD" w:rsidP="005F42E8">
      <w:pPr>
        <w:autoSpaceDE w:val="0"/>
        <w:autoSpaceDN w:val="0"/>
        <w:adjustRightInd w:val="0"/>
        <w:ind w:left="-142"/>
        <w:rPr>
          <w:rFonts w:ascii="Californian FB" w:hAnsi="Californian FB"/>
          <w:bCs/>
          <w:color w:val="262626" w:themeColor="text1" w:themeTint="D9"/>
        </w:rPr>
      </w:pPr>
      <w:r>
        <w:rPr>
          <w:rFonts w:ascii="Californian FB" w:hAnsi="Californian FB"/>
          <w:b/>
          <w:color w:val="262626" w:themeColor="text1" w:themeTint="D9"/>
        </w:rPr>
        <w:t>1</w:t>
      </w:r>
      <w:r w:rsidR="00AE7603">
        <w:rPr>
          <w:rFonts w:ascii="Californian FB" w:hAnsi="Californian FB"/>
          <w:b/>
          <w:color w:val="262626" w:themeColor="text1" w:themeTint="D9"/>
        </w:rPr>
        <w:t>0</w:t>
      </w:r>
      <w:r w:rsidR="003C0286" w:rsidRPr="001D7FD5">
        <w:rPr>
          <w:rFonts w:ascii="Californian FB" w:hAnsi="Californian FB"/>
          <w:b/>
          <w:color w:val="262626" w:themeColor="text1" w:themeTint="D9"/>
        </w:rPr>
        <w:t xml:space="preserve">. </w:t>
      </w:r>
      <w:r w:rsidR="005F42E8" w:rsidRPr="001D7FD5">
        <w:rPr>
          <w:rFonts w:ascii="Californian FB" w:hAnsi="Californian FB"/>
          <w:b/>
          <w:color w:val="262626" w:themeColor="text1" w:themeTint="D9"/>
        </w:rPr>
        <w:t xml:space="preserve">Data Protection </w:t>
      </w:r>
      <w:r w:rsidR="00A76693">
        <w:rPr>
          <w:rFonts w:ascii="Californian FB" w:hAnsi="Californian FB"/>
          <w:b/>
          <w:color w:val="262626" w:themeColor="text1" w:themeTint="D9"/>
        </w:rPr>
        <w:t>update.</w:t>
      </w:r>
      <w:r w:rsidR="009C55EA">
        <w:rPr>
          <w:rFonts w:ascii="Californian FB" w:hAnsi="Californian FB"/>
          <w:b/>
          <w:color w:val="262626" w:themeColor="text1" w:themeTint="D9"/>
        </w:rPr>
        <w:t xml:space="preserve"> </w:t>
      </w:r>
      <w:r w:rsidR="00AB390E" w:rsidRPr="00F769BC">
        <w:rPr>
          <w:rFonts w:ascii="Californian FB" w:hAnsi="Californian FB"/>
          <w:bCs/>
          <w:color w:val="262626" w:themeColor="text1" w:themeTint="D9"/>
        </w:rPr>
        <w:t xml:space="preserve">It is a year since the last </w:t>
      </w:r>
      <w:r w:rsidR="009C55EA" w:rsidRPr="00F769BC">
        <w:rPr>
          <w:rFonts w:ascii="Californian FB" w:hAnsi="Californian FB"/>
          <w:bCs/>
          <w:color w:val="262626" w:themeColor="text1" w:themeTint="D9"/>
        </w:rPr>
        <w:t>GDPR</w:t>
      </w:r>
      <w:r w:rsidR="009C55EA">
        <w:rPr>
          <w:rFonts w:ascii="Californian FB" w:hAnsi="Californian FB"/>
          <w:bCs/>
          <w:color w:val="262626" w:themeColor="text1" w:themeTint="D9"/>
        </w:rPr>
        <w:t xml:space="preserve"> audit. ND to catalogue data storage and us</w:t>
      </w:r>
      <w:r w:rsidR="00AB390E">
        <w:rPr>
          <w:rFonts w:ascii="Californian FB" w:hAnsi="Californian FB"/>
          <w:bCs/>
          <w:color w:val="262626" w:themeColor="text1" w:themeTint="D9"/>
        </w:rPr>
        <w:t>e</w:t>
      </w:r>
      <w:r w:rsidR="009C55EA">
        <w:rPr>
          <w:rFonts w:ascii="Californian FB" w:hAnsi="Californian FB"/>
          <w:bCs/>
          <w:color w:val="262626" w:themeColor="text1" w:themeTint="D9"/>
        </w:rPr>
        <w:t xml:space="preserve">. </w:t>
      </w:r>
      <w:r w:rsidR="00AB390E">
        <w:rPr>
          <w:rFonts w:ascii="Californian FB" w:hAnsi="Californian FB"/>
          <w:bCs/>
          <w:color w:val="262626" w:themeColor="text1" w:themeTint="D9"/>
        </w:rPr>
        <w:t xml:space="preserve">There have been no breeches or </w:t>
      </w:r>
      <w:r w:rsidR="009C55EA">
        <w:rPr>
          <w:rFonts w:ascii="Californian FB" w:hAnsi="Californian FB"/>
          <w:bCs/>
          <w:color w:val="262626" w:themeColor="text1" w:themeTint="D9"/>
        </w:rPr>
        <w:t xml:space="preserve">complaints on data </w:t>
      </w:r>
      <w:r w:rsidR="00AB390E">
        <w:rPr>
          <w:rFonts w:ascii="Californian FB" w:hAnsi="Californian FB"/>
          <w:bCs/>
          <w:color w:val="262626" w:themeColor="text1" w:themeTint="D9"/>
        </w:rPr>
        <w:t>handling</w:t>
      </w:r>
      <w:r w:rsidR="009C55EA">
        <w:rPr>
          <w:rFonts w:ascii="Californian FB" w:hAnsi="Californian FB"/>
          <w:bCs/>
          <w:color w:val="262626" w:themeColor="text1" w:themeTint="D9"/>
        </w:rPr>
        <w:t>.</w:t>
      </w:r>
    </w:p>
    <w:p w14:paraId="7A83AEFC" w14:textId="5B218B1A" w:rsidR="00950722" w:rsidRPr="001D7FD5" w:rsidRDefault="005F42E8" w:rsidP="005F42E8">
      <w:pPr>
        <w:tabs>
          <w:tab w:val="left" w:pos="284"/>
        </w:tabs>
        <w:autoSpaceDE w:val="0"/>
        <w:autoSpaceDN w:val="0"/>
        <w:adjustRightInd w:val="0"/>
        <w:rPr>
          <w:rFonts w:ascii="Californian FB" w:hAnsi="Californian FB"/>
          <w:color w:val="262626" w:themeColor="text1" w:themeTint="D9"/>
        </w:rPr>
      </w:pPr>
      <w:r>
        <w:rPr>
          <w:rFonts w:ascii="Californian FB" w:hAnsi="Californian FB"/>
          <w:b/>
          <w:color w:val="262626" w:themeColor="text1" w:themeTint="D9"/>
        </w:rPr>
        <w:tab/>
      </w:r>
      <w:r w:rsidR="001D1D91" w:rsidRPr="001D7FD5">
        <w:rPr>
          <w:rFonts w:ascii="Californian FB" w:hAnsi="Californian FB"/>
          <w:color w:val="262626" w:themeColor="text1" w:themeTint="D9"/>
        </w:rPr>
        <w:t xml:space="preserve">     </w:t>
      </w:r>
      <w:r w:rsidR="00950722" w:rsidRPr="001D7FD5">
        <w:rPr>
          <w:rFonts w:ascii="Californian FB" w:hAnsi="Californian FB"/>
        </w:rPr>
        <w:tab/>
      </w:r>
    </w:p>
    <w:p w14:paraId="2FABEE7A" w14:textId="239A00C8" w:rsidR="00A76693" w:rsidRPr="00B40837" w:rsidRDefault="003C0286" w:rsidP="00A76693">
      <w:pPr>
        <w:autoSpaceDE w:val="0"/>
        <w:autoSpaceDN w:val="0"/>
        <w:adjustRightInd w:val="0"/>
        <w:ind w:left="-142" w:hanging="142"/>
        <w:rPr>
          <w:rFonts w:ascii="Californian FB" w:hAnsi="Californian FB"/>
          <w:bCs/>
          <w:color w:val="262626" w:themeColor="text1" w:themeTint="D9"/>
        </w:rPr>
      </w:pPr>
      <w:r w:rsidRPr="001D7FD5">
        <w:rPr>
          <w:rFonts w:ascii="Californian FB" w:hAnsi="Californian FB"/>
          <w:b/>
          <w:color w:val="262626" w:themeColor="text1" w:themeTint="D9"/>
        </w:rPr>
        <w:t>1</w:t>
      </w:r>
      <w:r w:rsidR="00AE7603">
        <w:rPr>
          <w:rFonts w:ascii="Californian FB" w:hAnsi="Californian FB"/>
          <w:b/>
          <w:color w:val="262626" w:themeColor="text1" w:themeTint="D9"/>
        </w:rPr>
        <w:t>1</w:t>
      </w:r>
      <w:r w:rsidR="00474E9B" w:rsidRPr="001D7FD5">
        <w:rPr>
          <w:rFonts w:ascii="Californian FB" w:hAnsi="Californian FB"/>
          <w:b/>
          <w:color w:val="262626" w:themeColor="text1" w:themeTint="D9"/>
        </w:rPr>
        <w:t xml:space="preserve">. </w:t>
      </w:r>
      <w:r w:rsidR="005F42E8" w:rsidRPr="001D7FD5">
        <w:rPr>
          <w:rFonts w:ascii="Californian FB" w:hAnsi="Californian FB"/>
          <w:b/>
          <w:color w:val="262626" w:themeColor="text1" w:themeTint="D9"/>
        </w:rPr>
        <w:t>School</w:t>
      </w:r>
      <w:r w:rsidR="005F42E8" w:rsidRPr="001D7FD5">
        <w:rPr>
          <w:rFonts w:ascii="Californian FB" w:hAnsi="Californian FB"/>
          <w:color w:val="262626" w:themeColor="text1" w:themeTint="D9"/>
        </w:rPr>
        <w:t xml:space="preserve"> </w:t>
      </w:r>
      <w:r w:rsidR="005F42E8" w:rsidRPr="001D7FD5">
        <w:rPr>
          <w:rFonts w:ascii="Californian FB" w:hAnsi="Californian FB"/>
          <w:b/>
          <w:color w:val="262626" w:themeColor="text1" w:themeTint="D9"/>
        </w:rPr>
        <w:t>news</w:t>
      </w:r>
      <w:r w:rsidR="00A76693">
        <w:rPr>
          <w:rFonts w:ascii="Californian FB" w:hAnsi="Californian FB"/>
          <w:b/>
          <w:color w:val="262626" w:themeColor="text1" w:themeTint="D9"/>
        </w:rPr>
        <w:t xml:space="preserve">: </w:t>
      </w:r>
      <w:r w:rsidR="00A76693">
        <w:rPr>
          <w:rFonts w:ascii="Californian FB" w:hAnsi="Californian FB"/>
          <w:color w:val="262626" w:themeColor="text1" w:themeTint="D9"/>
        </w:rPr>
        <w:t>All going well in both schools but numbers of children of ‘key workers’ attending school in lockdown is much higher than last time round.</w:t>
      </w:r>
      <w:r w:rsidR="004B2E33">
        <w:rPr>
          <w:rFonts w:ascii="Californian FB" w:hAnsi="Californian FB"/>
          <w:color w:val="262626" w:themeColor="text1" w:themeTint="D9"/>
        </w:rPr>
        <w:t xml:space="preserve"> </w:t>
      </w:r>
      <w:r w:rsidR="00A76693">
        <w:rPr>
          <w:rFonts w:ascii="Californian FB" w:hAnsi="Californian FB"/>
          <w:color w:val="262626" w:themeColor="text1" w:themeTint="D9"/>
        </w:rPr>
        <w:t>Online learning programmes are being delivered to a high standard, but it is wearing for all concerned.</w:t>
      </w:r>
    </w:p>
    <w:p w14:paraId="6AFAB8CE" w14:textId="328376CA" w:rsidR="005F42E8" w:rsidRPr="001D7FD5" w:rsidRDefault="005F42E8" w:rsidP="004B2E33">
      <w:pPr>
        <w:autoSpaceDE w:val="0"/>
        <w:autoSpaceDN w:val="0"/>
        <w:adjustRightInd w:val="0"/>
        <w:ind w:hanging="284"/>
        <w:rPr>
          <w:rFonts w:ascii="Californian FB" w:hAnsi="Californian FB"/>
          <w:color w:val="262626" w:themeColor="text1" w:themeTint="D9"/>
        </w:rPr>
      </w:pPr>
      <w:r w:rsidRPr="001D7FD5">
        <w:rPr>
          <w:rFonts w:ascii="Californian FB" w:hAnsi="Californian FB"/>
          <w:color w:val="262626" w:themeColor="text1" w:themeTint="D9"/>
        </w:rPr>
        <w:tab/>
        <w:t>a) Coleshill</w:t>
      </w:r>
      <w:r w:rsidR="00A76693">
        <w:rPr>
          <w:rFonts w:ascii="Californian FB" w:hAnsi="Californian FB"/>
          <w:color w:val="262626" w:themeColor="text1" w:themeTint="D9"/>
        </w:rPr>
        <w:t xml:space="preserve">: </w:t>
      </w:r>
      <w:r w:rsidR="004B2E33">
        <w:rPr>
          <w:rFonts w:ascii="Californian FB" w:hAnsi="Californian FB"/>
          <w:color w:val="262626" w:themeColor="text1" w:themeTint="D9"/>
        </w:rPr>
        <w:t>Increased number of k</w:t>
      </w:r>
      <w:r w:rsidR="009C55EA">
        <w:rPr>
          <w:rFonts w:ascii="Californian FB" w:hAnsi="Californian FB"/>
          <w:color w:val="262626" w:themeColor="text1" w:themeTint="D9"/>
        </w:rPr>
        <w:t>ey workers</w:t>
      </w:r>
      <w:r w:rsidR="004B2E33">
        <w:rPr>
          <w:rFonts w:ascii="Californian FB" w:hAnsi="Californian FB"/>
          <w:color w:val="262626" w:themeColor="text1" w:themeTint="D9"/>
        </w:rPr>
        <w:t>’ children attending</w:t>
      </w:r>
      <w:r w:rsidR="009C55EA">
        <w:rPr>
          <w:rFonts w:ascii="Californian FB" w:hAnsi="Californian FB"/>
          <w:color w:val="262626" w:themeColor="text1" w:themeTint="D9"/>
        </w:rPr>
        <w:t>. Budget l</w:t>
      </w:r>
      <w:r w:rsidR="00AB390E">
        <w:rPr>
          <w:rFonts w:ascii="Californian FB" w:hAnsi="Californian FB"/>
          <w:color w:val="262626" w:themeColor="text1" w:themeTint="D9"/>
        </w:rPr>
        <w:t>o</w:t>
      </w:r>
      <w:r w:rsidR="009C55EA">
        <w:rPr>
          <w:rFonts w:ascii="Californian FB" w:hAnsi="Californian FB"/>
          <w:color w:val="262626" w:themeColor="text1" w:themeTint="D9"/>
        </w:rPr>
        <w:t>oks good this financial year and into next. Discussing reopening</w:t>
      </w:r>
      <w:r w:rsidR="004B2E33">
        <w:rPr>
          <w:rFonts w:ascii="Californian FB" w:hAnsi="Californian FB"/>
          <w:color w:val="262626" w:themeColor="text1" w:themeTint="D9"/>
        </w:rPr>
        <w:t xml:space="preserve"> fully.</w:t>
      </w:r>
    </w:p>
    <w:p w14:paraId="68976D88" w14:textId="32914D2A" w:rsidR="00380078" w:rsidRPr="00C80D01" w:rsidRDefault="005F42E8" w:rsidP="004B2E33">
      <w:pPr>
        <w:autoSpaceDE w:val="0"/>
        <w:autoSpaceDN w:val="0"/>
        <w:adjustRightInd w:val="0"/>
        <w:ind w:hanging="284"/>
        <w:rPr>
          <w:rFonts w:ascii="Californian FB" w:hAnsi="Californian FB"/>
          <w:bCs/>
          <w:color w:val="262626" w:themeColor="text1" w:themeTint="D9"/>
        </w:rPr>
      </w:pPr>
      <w:r>
        <w:rPr>
          <w:rFonts w:ascii="Californian FB" w:hAnsi="Californian FB"/>
          <w:color w:val="262626" w:themeColor="text1" w:themeTint="D9"/>
        </w:rPr>
        <w:tab/>
      </w:r>
      <w:r w:rsidRPr="001D7FD5">
        <w:rPr>
          <w:rFonts w:ascii="Californian FB" w:hAnsi="Californian FB"/>
          <w:color w:val="262626" w:themeColor="text1" w:themeTint="D9"/>
        </w:rPr>
        <w:t>b) St Mary’s</w:t>
      </w:r>
      <w:r w:rsidR="00A76693">
        <w:rPr>
          <w:rFonts w:ascii="Californian FB" w:hAnsi="Californian FB"/>
          <w:color w:val="262626" w:themeColor="text1" w:themeTint="D9"/>
        </w:rPr>
        <w:t>: one vacancy for PCC Governor.</w:t>
      </w:r>
      <w:r w:rsidR="009C55EA">
        <w:rPr>
          <w:rFonts w:ascii="Californian FB" w:hAnsi="Californian FB"/>
          <w:color w:val="262626" w:themeColor="text1" w:themeTint="D9"/>
        </w:rPr>
        <w:t xml:space="preserve"> Key workers</w:t>
      </w:r>
      <w:r w:rsidR="004B2E33">
        <w:rPr>
          <w:rFonts w:ascii="Californian FB" w:hAnsi="Californian FB"/>
          <w:color w:val="262626" w:themeColor="text1" w:themeTint="D9"/>
        </w:rPr>
        <w:t>’ children: number also greatly increased, but reduced to manageable number by application of Local Authority priorities</w:t>
      </w:r>
      <w:r w:rsidR="009C55EA">
        <w:rPr>
          <w:rFonts w:ascii="Californian FB" w:hAnsi="Californian FB"/>
          <w:color w:val="262626" w:themeColor="text1" w:themeTint="D9"/>
        </w:rPr>
        <w:t>.</w:t>
      </w:r>
    </w:p>
    <w:p w14:paraId="52BB33DD" w14:textId="0BF3C811" w:rsidR="00326CF6" w:rsidRPr="001D7FD5" w:rsidRDefault="00380078" w:rsidP="00380078">
      <w:pPr>
        <w:tabs>
          <w:tab w:val="left" w:pos="142"/>
        </w:tabs>
        <w:autoSpaceDE w:val="0"/>
        <w:autoSpaceDN w:val="0"/>
        <w:adjustRightInd w:val="0"/>
        <w:rPr>
          <w:rFonts w:ascii="Californian FB" w:hAnsi="Californian FB"/>
          <w:color w:val="262626" w:themeColor="text1" w:themeTint="D9"/>
        </w:rPr>
      </w:pPr>
      <w:r w:rsidRPr="001D7FD5">
        <w:rPr>
          <w:rFonts w:ascii="Californian FB" w:hAnsi="Californian FB"/>
          <w:color w:val="262626" w:themeColor="text1" w:themeTint="D9"/>
        </w:rPr>
        <w:t xml:space="preserve">  </w:t>
      </w:r>
      <w:r w:rsidRPr="001D7FD5">
        <w:rPr>
          <w:rFonts w:ascii="Californian FB" w:hAnsi="Californian FB"/>
          <w:color w:val="262626" w:themeColor="text1" w:themeTint="D9"/>
        </w:rPr>
        <w:tab/>
      </w:r>
      <w:r w:rsidR="009C55EA">
        <w:rPr>
          <w:rFonts w:ascii="Californian FB" w:hAnsi="Californian FB"/>
          <w:color w:val="262626" w:themeColor="text1" w:themeTint="D9"/>
        </w:rPr>
        <w:t xml:space="preserve"> </w:t>
      </w:r>
    </w:p>
    <w:p w14:paraId="0B0923A5" w14:textId="7526E478" w:rsidR="005F42E8" w:rsidRDefault="003C0286" w:rsidP="005F42E8">
      <w:pPr>
        <w:autoSpaceDE w:val="0"/>
        <w:autoSpaceDN w:val="0"/>
        <w:adjustRightInd w:val="0"/>
        <w:ind w:left="-142"/>
        <w:rPr>
          <w:rFonts w:ascii="Californian FB" w:hAnsi="Californian FB"/>
          <w:color w:val="262626" w:themeColor="text1" w:themeTint="D9"/>
        </w:rPr>
      </w:pPr>
      <w:r w:rsidRPr="001D7FD5">
        <w:rPr>
          <w:rFonts w:ascii="Californian FB" w:hAnsi="Californian FB"/>
          <w:b/>
          <w:color w:val="262626" w:themeColor="text1" w:themeTint="D9"/>
        </w:rPr>
        <w:t>1</w:t>
      </w:r>
      <w:r w:rsidR="00AE7603">
        <w:rPr>
          <w:rFonts w:ascii="Californian FB" w:hAnsi="Californian FB"/>
          <w:b/>
          <w:color w:val="262626" w:themeColor="text1" w:themeTint="D9"/>
        </w:rPr>
        <w:t>2</w:t>
      </w:r>
      <w:r w:rsidR="0013619F" w:rsidRPr="001D7FD5">
        <w:rPr>
          <w:rFonts w:ascii="Californian FB" w:hAnsi="Californian FB"/>
          <w:b/>
          <w:color w:val="262626" w:themeColor="text1" w:themeTint="D9"/>
        </w:rPr>
        <w:t>.</w:t>
      </w:r>
      <w:r w:rsidR="005F42E8" w:rsidRPr="005F42E8">
        <w:rPr>
          <w:rFonts w:ascii="Californian FB" w:hAnsi="Californian FB"/>
          <w:b/>
          <w:bCs/>
          <w:color w:val="262626" w:themeColor="text1" w:themeTint="D9"/>
        </w:rPr>
        <w:t xml:space="preserve"> </w:t>
      </w:r>
      <w:r w:rsidR="005F42E8" w:rsidRPr="001D7FD5">
        <w:rPr>
          <w:rFonts w:ascii="Californian FB" w:hAnsi="Californian FB"/>
          <w:b/>
          <w:bCs/>
          <w:color w:val="262626" w:themeColor="text1" w:themeTint="D9"/>
        </w:rPr>
        <w:t>Deanery Synod</w:t>
      </w:r>
      <w:r w:rsidR="005F42E8">
        <w:rPr>
          <w:rFonts w:ascii="Californian FB" w:hAnsi="Californian FB"/>
          <w:color w:val="262626" w:themeColor="text1" w:themeTint="D9"/>
        </w:rPr>
        <w:t xml:space="preserve"> </w:t>
      </w:r>
      <w:r w:rsidR="005F42E8" w:rsidRPr="00701F6F">
        <w:rPr>
          <w:rFonts w:ascii="Californian FB" w:hAnsi="Californian FB"/>
          <w:b/>
          <w:bCs/>
          <w:color w:val="262626" w:themeColor="text1" w:themeTint="D9"/>
        </w:rPr>
        <w:t>Report</w:t>
      </w:r>
    </w:p>
    <w:p w14:paraId="69155EA0" w14:textId="0C2255BF" w:rsidR="00A76693" w:rsidRDefault="004B2E33" w:rsidP="00A76693">
      <w:pPr>
        <w:autoSpaceDE w:val="0"/>
        <w:autoSpaceDN w:val="0"/>
        <w:adjustRightInd w:val="0"/>
        <w:ind w:left="-142"/>
        <w:rPr>
          <w:rFonts w:ascii="Californian FB" w:hAnsi="Californian FB"/>
          <w:color w:val="262626" w:themeColor="text1" w:themeTint="D9"/>
        </w:rPr>
      </w:pPr>
      <w:r>
        <w:rPr>
          <w:rFonts w:ascii="Californian FB" w:hAnsi="Californian FB"/>
          <w:color w:val="262626" w:themeColor="text1" w:themeTint="D9"/>
        </w:rPr>
        <w:t>a)</w:t>
      </w:r>
      <w:r w:rsidR="00232855" w:rsidRPr="001D7FD5">
        <w:rPr>
          <w:rFonts w:ascii="Californian FB" w:hAnsi="Californian FB"/>
          <w:color w:val="262626" w:themeColor="text1" w:themeTint="D9"/>
        </w:rPr>
        <w:t xml:space="preserve"> </w:t>
      </w:r>
      <w:r w:rsidR="00A76693">
        <w:rPr>
          <w:rFonts w:ascii="Californian FB" w:hAnsi="Californian FB"/>
          <w:color w:val="262626" w:themeColor="text1" w:themeTint="D9"/>
        </w:rPr>
        <w:t xml:space="preserve">Meeting on 26 Nov: </w:t>
      </w:r>
      <w:r>
        <w:rPr>
          <w:rFonts w:ascii="Californian FB" w:hAnsi="Californian FB"/>
          <w:color w:val="262626" w:themeColor="text1" w:themeTint="D9"/>
        </w:rPr>
        <w:t>Synod</w:t>
      </w:r>
      <w:r w:rsidR="00A76693">
        <w:rPr>
          <w:rFonts w:ascii="Californian FB" w:hAnsi="Californian FB"/>
          <w:color w:val="262626" w:themeColor="text1" w:themeTint="D9"/>
        </w:rPr>
        <w:t xml:space="preserve"> received the prospective outturn for 2020 and the parish share allocations for 2021. Most parishes have done very well during the pandemic though </w:t>
      </w:r>
      <w:r>
        <w:rPr>
          <w:rFonts w:ascii="Californian FB" w:hAnsi="Californian FB"/>
          <w:color w:val="262626" w:themeColor="text1" w:themeTint="D9"/>
        </w:rPr>
        <w:t>two</w:t>
      </w:r>
      <w:r w:rsidR="00A76693">
        <w:rPr>
          <w:rFonts w:ascii="Californian FB" w:hAnsi="Californian FB"/>
          <w:color w:val="262626" w:themeColor="text1" w:themeTint="D9"/>
        </w:rPr>
        <w:t xml:space="preserve"> have received financial support. Deanery financial targets have been met, and o</w:t>
      </w:r>
      <w:r w:rsidR="00A76693" w:rsidRPr="000F676E">
        <w:rPr>
          <w:rFonts w:ascii="Californian FB" w:hAnsi="Californian FB"/>
          <w:color w:val="262626" w:themeColor="text1" w:themeTint="D9"/>
        </w:rPr>
        <w:t>verall deanery finance remains strong</w:t>
      </w:r>
      <w:r w:rsidR="00A76693">
        <w:rPr>
          <w:rFonts w:ascii="Californian FB" w:hAnsi="Californian FB"/>
          <w:color w:val="262626" w:themeColor="text1" w:themeTint="D9"/>
        </w:rPr>
        <w:t xml:space="preserve"> for 2021. Our own parish share allo</w:t>
      </w:r>
      <w:r w:rsidR="00F769BC">
        <w:rPr>
          <w:rFonts w:ascii="Californian FB" w:hAnsi="Californian FB"/>
          <w:color w:val="262626" w:themeColor="text1" w:themeTint="D9"/>
        </w:rPr>
        <w:t>tment</w:t>
      </w:r>
      <w:r w:rsidR="00A76693">
        <w:rPr>
          <w:rFonts w:ascii="Californian FB" w:hAnsi="Californian FB"/>
          <w:color w:val="262626" w:themeColor="text1" w:themeTint="D9"/>
        </w:rPr>
        <w:t xml:space="preserve"> is slightly down.</w:t>
      </w:r>
    </w:p>
    <w:p w14:paraId="750B0329" w14:textId="579E36AC" w:rsidR="00A76693" w:rsidRDefault="004B2E33" w:rsidP="00A76693">
      <w:pPr>
        <w:autoSpaceDE w:val="0"/>
        <w:autoSpaceDN w:val="0"/>
        <w:adjustRightInd w:val="0"/>
        <w:ind w:left="-142"/>
        <w:rPr>
          <w:rFonts w:ascii="Californian FB" w:hAnsi="Californian FB"/>
          <w:color w:val="262626" w:themeColor="text1" w:themeTint="D9"/>
        </w:rPr>
      </w:pPr>
      <w:r>
        <w:rPr>
          <w:rFonts w:ascii="Californian FB" w:hAnsi="Californian FB"/>
          <w:color w:val="262626" w:themeColor="text1" w:themeTint="D9"/>
        </w:rPr>
        <w:t xml:space="preserve">b) </w:t>
      </w:r>
      <w:r w:rsidR="00A76693">
        <w:rPr>
          <w:rFonts w:ascii="Californian FB" w:hAnsi="Californian FB"/>
          <w:color w:val="262626" w:themeColor="text1" w:themeTint="D9"/>
        </w:rPr>
        <w:t>The Bishop and Archdeacon remain concerned at the number of key parishes in the deanery becoming vacant at almost the same time,</w:t>
      </w:r>
    </w:p>
    <w:p w14:paraId="61A40D0A" w14:textId="57FF9DDF" w:rsidR="004B2E33" w:rsidRDefault="004B2E33" w:rsidP="004B2E33">
      <w:pPr>
        <w:autoSpaceDE w:val="0"/>
        <w:autoSpaceDN w:val="0"/>
        <w:adjustRightInd w:val="0"/>
        <w:ind w:left="-142"/>
        <w:rPr>
          <w:rFonts w:ascii="Californian FB" w:hAnsi="Californian FB"/>
          <w:color w:val="262626" w:themeColor="text1" w:themeTint="D9"/>
        </w:rPr>
      </w:pPr>
      <w:r>
        <w:rPr>
          <w:rFonts w:ascii="Californian FB" w:hAnsi="Californian FB"/>
          <w:color w:val="262626" w:themeColor="text1" w:themeTint="D9"/>
        </w:rPr>
        <w:t xml:space="preserve">c) Synod will </w:t>
      </w:r>
      <w:r w:rsidRPr="000F676E">
        <w:rPr>
          <w:rFonts w:ascii="Californian FB" w:hAnsi="Californian FB"/>
          <w:color w:val="262626" w:themeColor="text1" w:themeTint="D9"/>
        </w:rPr>
        <w:t>meet on 18</w:t>
      </w:r>
      <w:r w:rsidRPr="000F676E">
        <w:rPr>
          <w:rFonts w:ascii="Californian FB" w:hAnsi="Californian FB"/>
          <w:color w:val="262626" w:themeColor="text1" w:themeTint="D9"/>
          <w:vertAlign w:val="superscript"/>
        </w:rPr>
        <w:t>th</w:t>
      </w:r>
      <w:r w:rsidRPr="000F676E">
        <w:rPr>
          <w:rFonts w:ascii="Californian FB" w:hAnsi="Californian FB"/>
          <w:color w:val="262626" w:themeColor="text1" w:themeTint="D9"/>
        </w:rPr>
        <w:t xml:space="preserve"> March with a report of the many clergy </w:t>
      </w:r>
      <w:r>
        <w:rPr>
          <w:rFonts w:ascii="Californian FB" w:hAnsi="Californian FB"/>
          <w:color w:val="262626" w:themeColor="text1" w:themeTint="D9"/>
        </w:rPr>
        <w:t>vacancies and appointments</w:t>
      </w:r>
      <w:r w:rsidRPr="000F676E">
        <w:rPr>
          <w:rFonts w:ascii="Californian FB" w:hAnsi="Californian FB"/>
          <w:color w:val="262626" w:themeColor="text1" w:themeTint="D9"/>
        </w:rPr>
        <w:t xml:space="preserve"> in the deanery, to share good </w:t>
      </w:r>
      <w:r w:rsidRPr="00A76693">
        <w:rPr>
          <w:rFonts w:ascii="Californian FB" w:hAnsi="Californian FB"/>
          <w:b/>
          <w:bCs/>
          <w:color w:val="262626" w:themeColor="text1" w:themeTint="D9"/>
        </w:rPr>
        <w:t>practice</w:t>
      </w:r>
      <w:r w:rsidRPr="000F676E">
        <w:rPr>
          <w:rFonts w:ascii="Californian FB" w:hAnsi="Californian FB"/>
          <w:color w:val="262626" w:themeColor="text1" w:themeTint="D9"/>
        </w:rPr>
        <w:t xml:space="preserve"> in lockdown</w:t>
      </w:r>
      <w:r>
        <w:rPr>
          <w:rFonts w:ascii="Californian FB" w:hAnsi="Californian FB"/>
          <w:color w:val="262626" w:themeColor="text1" w:themeTint="D9"/>
        </w:rPr>
        <w:t>,</w:t>
      </w:r>
      <w:r w:rsidRPr="000F676E">
        <w:rPr>
          <w:rFonts w:ascii="Californian FB" w:hAnsi="Californian FB"/>
          <w:color w:val="262626" w:themeColor="text1" w:themeTint="D9"/>
        </w:rPr>
        <w:t xml:space="preserve"> and encourage each other. </w:t>
      </w:r>
    </w:p>
    <w:p w14:paraId="27AACACB" w14:textId="42853787" w:rsidR="00920C18" w:rsidRPr="001D7FD5" w:rsidRDefault="00920C18" w:rsidP="00867036">
      <w:pPr>
        <w:autoSpaceDE w:val="0"/>
        <w:autoSpaceDN w:val="0"/>
        <w:adjustRightInd w:val="0"/>
        <w:ind w:left="426" w:hanging="284"/>
        <w:rPr>
          <w:rFonts w:ascii="Californian FB" w:hAnsi="Californian FB"/>
          <w:color w:val="262626" w:themeColor="text1" w:themeTint="D9"/>
        </w:rPr>
      </w:pPr>
    </w:p>
    <w:p w14:paraId="642DBD14" w14:textId="5AD0EAC5" w:rsidR="00A76693" w:rsidRDefault="00920C18" w:rsidP="005F42E8">
      <w:pPr>
        <w:autoSpaceDE w:val="0"/>
        <w:autoSpaceDN w:val="0"/>
        <w:adjustRightInd w:val="0"/>
        <w:ind w:left="-142"/>
        <w:rPr>
          <w:rFonts w:ascii="Californian FB" w:hAnsi="Californian FB"/>
          <w:b/>
          <w:bCs/>
          <w:color w:val="262626" w:themeColor="text1" w:themeTint="D9"/>
        </w:rPr>
      </w:pPr>
      <w:r w:rsidRPr="00FC5C4D">
        <w:rPr>
          <w:rFonts w:ascii="Californian FB" w:hAnsi="Californian FB"/>
          <w:b/>
          <w:bCs/>
          <w:color w:val="262626" w:themeColor="text1" w:themeTint="D9"/>
        </w:rPr>
        <w:t>1</w:t>
      </w:r>
      <w:r w:rsidR="00AE7603">
        <w:rPr>
          <w:rFonts w:ascii="Californian FB" w:hAnsi="Californian FB"/>
          <w:b/>
          <w:bCs/>
          <w:color w:val="262626" w:themeColor="text1" w:themeTint="D9"/>
        </w:rPr>
        <w:t>3</w:t>
      </w:r>
      <w:r w:rsidRPr="001D7FD5">
        <w:rPr>
          <w:rFonts w:ascii="Californian FB" w:hAnsi="Californian FB"/>
          <w:color w:val="262626" w:themeColor="text1" w:themeTint="D9"/>
        </w:rPr>
        <w:t xml:space="preserve">. </w:t>
      </w:r>
      <w:proofErr w:type="spellStart"/>
      <w:r w:rsidR="004B2E33" w:rsidRPr="00A76693">
        <w:rPr>
          <w:rFonts w:ascii="Californian FB" w:hAnsi="Californian FB"/>
          <w:b/>
          <w:bCs/>
          <w:color w:val="262626" w:themeColor="text1" w:themeTint="D9"/>
        </w:rPr>
        <w:t>Almshouses</w:t>
      </w:r>
      <w:proofErr w:type="spellEnd"/>
    </w:p>
    <w:p w14:paraId="65206C29" w14:textId="300C0920" w:rsidR="00A76693" w:rsidRPr="00A76693" w:rsidRDefault="00A76693" w:rsidP="005F42E8">
      <w:pPr>
        <w:autoSpaceDE w:val="0"/>
        <w:autoSpaceDN w:val="0"/>
        <w:adjustRightInd w:val="0"/>
        <w:ind w:left="-142"/>
        <w:rPr>
          <w:rFonts w:ascii="Californian FB" w:hAnsi="Californian FB"/>
          <w:color w:val="262626" w:themeColor="text1" w:themeTint="D9"/>
        </w:rPr>
      </w:pPr>
      <w:r>
        <w:rPr>
          <w:rFonts w:ascii="Californian FB" w:hAnsi="Californian FB"/>
          <w:b/>
          <w:bCs/>
          <w:color w:val="262626" w:themeColor="text1" w:themeTint="D9"/>
        </w:rPr>
        <w:tab/>
      </w:r>
      <w:r w:rsidR="009C55EA">
        <w:rPr>
          <w:rFonts w:ascii="Californian FB" w:hAnsi="Californian FB"/>
          <w:b/>
          <w:bCs/>
          <w:color w:val="262626" w:themeColor="text1" w:themeTint="D9"/>
        </w:rPr>
        <w:t>HH r</w:t>
      </w:r>
      <w:r>
        <w:rPr>
          <w:rFonts w:ascii="Californian FB" w:hAnsi="Californian FB"/>
          <w:color w:val="262626" w:themeColor="text1" w:themeTint="D9"/>
        </w:rPr>
        <w:t>eport circulated to PCC members before the meeting</w:t>
      </w:r>
      <w:r w:rsidR="004B2E33">
        <w:rPr>
          <w:rFonts w:ascii="Californian FB" w:hAnsi="Californian FB"/>
          <w:color w:val="262626" w:themeColor="text1" w:themeTint="D9"/>
        </w:rPr>
        <w:t>;</w:t>
      </w:r>
      <w:r w:rsidR="009C55EA">
        <w:rPr>
          <w:rFonts w:ascii="Californian FB" w:hAnsi="Californian FB"/>
          <w:color w:val="262626" w:themeColor="text1" w:themeTint="D9"/>
        </w:rPr>
        <w:t xml:space="preserve"> nothing further to report.</w:t>
      </w:r>
    </w:p>
    <w:p w14:paraId="3BC873F9" w14:textId="77777777" w:rsidR="00A76693" w:rsidRDefault="00A76693" w:rsidP="005F42E8">
      <w:pPr>
        <w:autoSpaceDE w:val="0"/>
        <w:autoSpaceDN w:val="0"/>
        <w:adjustRightInd w:val="0"/>
        <w:ind w:left="-142"/>
        <w:rPr>
          <w:rFonts w:ascii="Californian FB" w:hAnsi="Californian FB"/>
          <w:b/>
          <w:color w:val="262626" w:themeColor="text1" w:themeTint="D9"/>
        </w:rPr>
      </w:pPr>
    </w:p>
    <w:p w14:paraId="7A3B009C" w14:textId="014E28AE" w:rsidR="00920C18" w:rsidRPr="001D7FD5" w:rsidRDefault="00A76693" w:rsidP="005F42E8">
      <w:pPr>
        <w:autoSpaceDE w:val="0"/>
        <w:autoSpaceDN w:val="0"/>
        <w:adjustRightInd w:val="0"/>
        <w:ind w:left="-142"/>
        <w:rPr>
          <w:rFonts w:ascii="Californian FB" w:hAnsi="Californian FB"/>
          <w:color w:val="262626" w:themeColor="text1" w:themeTint="D9"/>
        </w:rPr>
        <w:sectPr w:rsidR="00920C18" w:rsidRPr="001D7FD5" w:rsidSect="00AE7603">
          <w:type w:val="continuous"/>
          <w:pgSz w:w="12240" w:h="15840"/>
          <w:pgMar w:top="1418" w:right="1440" w:bottom="1276" w:left="1418" w:header="567" w:footer="708" w:gutter="0"/>
          <w:cols w:space="708"/>
        </w:sectPr>
      </w:pPr>
      <w:r>
        <w:rPr>
          <w:rFonts w:ascii="Californian FB" w:hAnsi="Californian FB"/>
          <w:b/>
          <w:color w:val="262626" w:themeColor="text1" w:themeTint="D9"/>
        </w:rPr>
        <w:t>1</w:t>
      </w:r>
      <w:r w:rsidR="00AE7603">
        <w:rPr>
          <w:rFonts w:ascii="Californian FB" w:hAnsi="Californian FB"/>
          <w:b/>
          <w:color w:val="262626" w:themeColor="text1" w:themeTint="D9"/>
        </w:rPr>
        <w:t>4</w:t>
      </w:r>
      <w:r>
        <w:rPr>
          <w:rFonts w:ascii="Californian FB" w:hAnsi="Californian FB"/>
          <w:b/>
          <w:color w:val="262626" w:themeColor="text1" w:themeTint="D9"/>
        </w:rPr>
        <w:t>. O</w:t>
      </w:r>
      <w:r w:rsidR="005F42E8" w:rsidRPr="00694B4D">
        <w:rPr>
          <w:rFonts w:ascii="Californian FB" w:hAnsi="Californian FB"/>
          <w:b/>
          <w:color w:val="262626" w:themeColor="text1" w:themeTint="D9"/>
        </w:rPr>
        <w:t>ther business</w:t>
      </w:r>
      <w:r>
        <w:rPr>
          <w:rFonts w:ascii="Californian FB" w:hAnsi="Californian FB"/>
          <w:b/>
          <w:color w:val="262626" w:themeColor="text1" w:themeTint="D9"/>
        </w:rPr>
        <w:t xml:space="preserve">: </w:t>
      </w:r>
      <w:r w:rsidR="004B2E33" w:rsidRPr="004B2E33">
        <w:rPr>
          <w:rFonts w:ascii="Californian FB" w:hAnsi="Californian FB"/>
          <w:bCs/>
          <w:color w:val="262626" w:themeColor="text1" w:themeTint="D9"/>
        </w:rPr>
        <w:t>There being</w:t>
      </w:r>
      <w:r w:rsidR="004B2E33">
        <w:rPr>
          <w:rFonts w:ascii="Californian FB" w:hAnsi="Californian FB"/>
          <w:b/>
          <w:color w:val="262626" w:themeColor="text1" w:themeTint="D9"/>
        </w:rPr>
        <w:t xml:space="preserve"> </w:t>
      </w:r>
      <w:r w:rsidRPr="00A76693">
        <w:rPr>
          <w:rFonts w:ascii="Californian FB" w:hAnsi="Californian FB"/>
          <w:bCs/>
          <w:color w:val="262626" w:themeColor="text1" w:themeTint="D9"/>
        </w:rPr>
        <w:t>none</w:t>
      </w:r>
      <w:r w:rsidR="004B2E33">
        <w:rPr>
          <w:rFonts w:ascii="Californian FB" w:hAnsi="Californian FB"/>
          <w:bCs/>
          <w:color w:val="262626" w:themeColor="text1" w:themeTint="D9"/>
        </w:rPr>
        <w:t xml:space="preserve">, </w:t>
      </w:r>
      <w:r w:rsidR="009C55EA">
        <w:rPr>
          <w:rFonts w:ascii="Californian FB" w:hAnsi="Californian FB"/>
          <w:bCs/>
          <w:color w:val="262626" w:themeColor="text1" w:themeTint="D9"/>
        </w:rPr>
        <w:t xml:space="preserve">TH handed over to HH </w:t>
      </w:r>
      <w:r w:rsidR="004B2E33">
        <w:rPr>
          <w:rFonts w:ascii="Californian FB" w:hAnsi="Californian FB"/>
          <w:bCs/>
          <w:color w:val="262626" w:themeColor="text1" w:themeTint="D9"/>
        </w:rPr>
        <w:t xml:space="preserve">as Lay Chair, </w:t>
      </w:r>
      <w:r w:rsidR="009C55EA">
        <w:rPr>
          <w:rFonts w:ascii="Californian FB" w:hAnsi="Californian FB"/>
          <w:bCs/>
          <w:color w:val="262626" w:themeColor="text1" w:themeTint="D9"/>
        </w:rPr>
        <w:t>and to Rev Lovell</w:t>
      </w:r>
      <w:r w:rsidR="004B2E33">
        <w:rPr>
          <w:rFonts w:ascii="Californian FB" w:hAnsi="Californian FB"/>
          <w:bCs/>
          <w:color w:val="262626" w:themeColor="text1" w:themeTint="D9"/>
        </w:rPr>
        <w:t>, and left what might have been his final PCC meeting with typical</w:t>
      </w:r>
      <w:r w:rsidR="003A61DE">
        <w:rPr>
          <w:rFonts w:ascii="Californian FB" w:hAnsi="Californian FB"/>
          <w:bCs/>
          <w:color w:val="262626" w:themeColor="text1" w:themeTint="D9"/>
        </w:rPr>
        <w:t>ly</w:t>
      </w:r>
      <w:r w:rsidR="004B2E33">
        <w:rPr>
          <w:rFonts w:ascii="Californian FB" w:hAnsi="Californian FB"/>
          <w:bCs/>
          <w:color w:val="262626" w:themeColor="text1" w:themeTint="D9"/>
        </w:rPr>
        <w:t xml:space="preserve"> minimal fuss.</w:t>
      </w:r>
    </w:p>
    <w:p w14:paraId="7FDD7197" w14:textId="77777777" w:rsidR="003C4F94" w:rsidRPr="001D7FD5" w:rsidRDefault="003C4F94" w:rsidP="003C4F94">
      <w:pPr>
        <w:autoSpaceDE w:val="0"/>
        <w:autoSpaceDN w:val="0"/>
        <w:adjustRightInd w:val="0"/>
        <w:ind w:left="142" w:hanging="142"/>
        <w:rPr>
          <w:rFonts w:ascii="Californian FB" w:hAnsi="Californian FB"/>
          <w:color w:val="262626" w:themeColor="text1" w:themeTint="D9"/>
        </w:rPr>
      </w:pPr>
    </w:p>
    <w:p w14:paraId="65D15B0C" w14:textId="11CA2199" w:rsidR="00BB1806" w:rsidRDefault="003C0286" w:rsidP="00BB1806">
      <w:pPr>
        <w:autoSpaceDE w:val="0"/>
        <w:autoSpaceDN w:val="0"/>
        <w:adjustRightInd w:val="0"/>
        <w:ind w:left="-142"/>
        <w:rPr>
          <w:rFonts w:ascii="Californian FB" w:hAnsi="Californian FB"/>
          <w:b/>
          <w:color w:val="262626" w:themeColor="text1" w:themeTint="D9"/>
        </w:rPr>
      </w:pPr>
      <w:r w:rsidRPr="00694B4D">
        <w:rPr>
          <w:rFonts w:ascii="Californian FB" w:hAnsi="Californian FB"/>
          <w:b/>
          <w:color w:val="262626" w:themeColor="text1" w:themeTint="D9"/>
        </w:rPr>
        <w:t>1</w:t>
      </w:r>
      <w:r w:rsidR="00BD0C94">
        <w:rPr>
          <w:rFonts w:ascii="Californian FB" w:hAnsi="Californian FB"/>
          <w:b/>
          <w:color w:val="262626" w:themeColor="text1" w:themeTint="D9"/>
        </w:rPr>
        <w:t>5</w:t>
      </w:r>
      <w:r w:rsidR="00390385" w:rsidRPr="00694B4D">
        <w:rPr>
          <w:rFonts w:ascii="Californian FB" w:hAnsi="Californian FB"/>
          <w:b/>
          <w:color w:val="262626" w:themeColor="text1" w:themeTint="D9"/>
        </w:rPr>
        <w:t xml:space="preserve">. </w:t>
      </w:r>
      <w:r w:rsidR="00BB1806" w:rsidRPr="009A6298">
        <w:rPr>
          <w:rFonts w:ascii="Californian FB" w:hAnsi="Californian FB"/>
          <w:b/>
          <w:color w:val="262626" w:themeColor="text1" w:themeTint="D9"/>
        </w:rPr>
        <w:t>The forthcoming interregnum</w:t>
      </w:r>
    </w:p>
    <w:p w14:paraId="0944033D" w14:textId="54A7F1CF" w:rsidR="00F450FD" w:rsidRDefault="009C55EA" w:rsidP="00BB1806">
      <w:pPr>
        <w:autoSpaceDE w:val="0"/>
        <w:autoSpaceDN w:val="0"/>
        <w:adjustRightInd w:val="0"/>
        <w:ind w:left="-142"/>
        <w:rPr>
          <w:rFonts w:ascii="Californian FB" w:hAnsi="Californian FB"/>
          <w:b/>
          <w:color w:val="262626" w:themeColor="text1" w:themeTint="D9"/>
        </w:rPr>
      </w:pPr>
      <w:r>
        <w:rPr>
          <w:rFonts w:ascii="Californian FB" w:hAnsi="Californian FB"/>
          <w:b/>
          <w:color w:val="262626" w:themeColor="text1" w:themeTint="D9"/>
        </w:rPr>
        <w:tab/>
      </w:r>
      <w:r>
        <w:rPr>
          <w:rFonts w:ascii="Californian FB" w:hAnsi="Californian FB"/>
          <w:b/>
          <w:color w:val="262626" w:themeColor="text1" w:themeTint="D9"/>
        </w:rPr>
        <w:tab/>
      </w:r>
      <w:r w:rsidR="00F450FD">
        <w:rPr>
          <w:rFonts w:ascii="Californian FB" w:hAnsi="Californian FB"/>
          <w:b/>
          <w:color w:val="262626" w:themeColor="text1" w:themeTint="D9"/>
        </w:rPr>
        <w:t>HH as Lay Chair welcomed Rev Lovell</w:t>
      </w:r>
      <w:r w:rsidR="00155F51">
        <w:rPr>
          <w:rFonts w:ascii="Californian FB" w:hAnsi="Californian FB"/>
          <w:b/>
          <w:color w:val="262626" w:themeColor="text1" w:themeTint="D9"/>
        </w:rPr>
        <w:t xml:space="preserve"> </w:t>
      </w:r>
      <w:r w:rsidR="00155F51" w:rsidRPr="00155F51">
        <w:rPr>
          <w:rFonts w:ascii="Californian FB" w:hAnsi="Californian FB"/>
          <w:b/>
          <w:bCs/>
        </w:rPr>
        <w:t>(Bucks Parish Development Advisor)</w:t>
      </w:r>
      <w:r w:rsidR="00F450FD" w:rsidRPr="00155F51">
        <w:rPr>
          <w:rFonts w:ascii="Californian FB" w:hAnsi="Californian FB"/>
          <w:b/>
          <w:bCs/>
          <w:color w:val="262626" w:themeColor="text1" w:themeTint="D9"/>
        </w:rPr>
        <w:t>.</w:t>
      </w:r>
    </w:p>
    <w:p w14:paraId="113AA67B" w14:textId="33F025EC" w:rsidR="0010650D" w:rsidRDefault="004D6B84" w:rsidP="00BB1806">
      <w:pPr>
        <w:autoSpaceDE w:val="0"/>
        <w:autoSpaceDN w:val="0"/>
        <w:adjustRightInd w:val="0"/>
        <w:ind w:left="-142"/>
        <w:rPr>
          <w:rFonts w:ascii="Californian FB" w:hAnsi="Californian FB"/>
          <w:bCs/>
          <w:i/>
          <w:iCs/>
          <w:color w:val="262626" w:themeColor="text1" w:themeTint="D9"/>
        </w:rPr>
      </w:pPr>
      <w:r w:rsidRPr="004D6B84">
        <w:rPr>
          <w:rFonts w:ascii="Californian FB" w:hAnsi="Californian FB"/>
          <w:bCs/>
          <w:i/>
          <w:iCs/>
          <w:color w:val="262626" w:themeColor="text1" w:themeTint="D9"/>
        </w:rPr>
        <w:t xml:space="preserve">NB: </w:t>
      </w:r>
      <w:r w:rsidR="0010650D" w:rsidRPr="004D6B84">
        <w:rPr>
          <w:rFonts w:ascii="Californian FB" w:hAnsi="Californian FB"/>
          <w:bCs/>
          <w:i/>
          <w:iCs/>
          <w:color w:val="262626" w:themeColor="text1" w:themeTint="D9"/>
        </w:rPr>
        <w:t>Unlike the meeting a year ago, which was separate from</w:t>
      </w:r>
      <w:r w:rsidRPr="004D6B84">
        <w:rPr>
          <w:rFonts w:ascii="Californian FB" w:hAnsi="Californian FB"/>
          <w:bCs/>
          <w:i/>
          <w:iCs/>
          <w:color w:val="262626" w:themeColor="text1" w:themeTint="D9"/>
        </w:rPr>
        <w:t>,</w:t>
      </w:r>
      <w:r w:rsidR="0010650D" w:rsidRPr="004D6B84">
        <w:rPr>
          <w:rFonts w:ascii="Californian FB" w:hAnsi="Californian FB"/>
          <w:bCs/>
          <w:i/>
          <w:iCs/>
          <w:color w:val="262626" w:themeColor="text1" w:themeTint="D9"/>
        </w:rPr>
        <w:t xml:space="preserve"> </w:t>
      </w:r>
      <w:r w:rsidRPr="004D6B84">
        <w:rPr>
          <w:rFonts w:ascii="Californian FB" w:hAnsi="Californian FB"/>
          <w:bCs/>
          <w:i/>
          <w:iCs/>
          <w:color w:val="262626" w:themeColor="text1" w:themeTint="D9"/>
        </w:rPr>
        <w:t xml:space="preserve">and took place after, a </w:t>
      </w:r>
      <w:r w:rsidR="0010650D" w:rsidRPr="004D6B84">
        <w:rPr>
          <w:rFonts w:ascii="Californian FB" w:hAnsi="Californian FB"/>
          <w:bCs/>
          <w:i/>
          <w:iCs/>
          <w:color w:val="262626" w:themeColor="text1" w:themeTint="D9"/>
        </w:rPr>
        <w:t>PCC meeting</w:t>
      </w:r>
      <w:r w:rsidRPr="004D6B84">
        <w:rPr>
          <w:rFonts w:ascii="Californian FB" w:hAnsi="Californian FB"/>
          <w:bCs/>
          <w:i/>
          <w:iCs/>
          <w:color w:val="262626" w:themeColor="text1" w:themeTint="D9"/>
        </w:rPr>
        <w:t xml:space="preserve">, this was an item on the PCC agenda. I have therefore tried to minute what was said, but I reinforce </w:t>
      </w:r>
      <w:r w:rsidR="003A61DE">
        <w:rPr>
          <w:rFonts w:ascii="Californian FB" w:hAnsi="Californian FB"/>
          <w:bCs/>
          <w:i/>
          <w:iCs/>
          <w:color w:val="262626" w:themeColor="text1" w:themeTint="D9"/>
        </w:rPr>
        <w:t>last year’s notes’</w:t>
      </w:r>
      <w:r w:rsidRPr="004D6B84">
        <w:rPr>
          <w:rFonts w:ascii="Californian FB" w:hAnsi="Californian FB"/>
          <w:bCs/>
          <w:i/>
          <w:iCs/>
          <w:color w:val="262626" w:themeColor="text1" w:themeTint="D9"/>
        </w:rPr>
        <w:t xml:space="preserve"> proviso about accurate reporting of these complicated discussions.</w:t>
      </w:r>
      <w:r>
        <w:rPr>
          <w:rFonts w:ascii="Californian FB" w:hAnsi="Californian FB"/>
          <w:bCs/>
          <w:i/>
          <w:iCs/>
          <w:color w:val="262626" w:themeColor="text1" w:themeTint="D9"/>
        </w:rPr>
        <w:t xml:space="preserve"> SJ</w:t>
      </w:r>
    </w:p>
    <w:p w14:paraId="34D82A57" w14:textId="77777777" w:rsidR="004D6B84" w:rsidRPr="004D6B84" w:rsidRDefault="004D6B84" w:rsidP="00BB1806">
      <w:pPr>
        <w:autoSpaceDE w:val="0"/>
        <w:autoSpaceDN w:val="0"/>
        <w:adjustRightInd w:val="0"/>
        <w:ind w:left="-142"/>
        <w:rPr>
          <w:rFonts w:ascii="Californian FB" w:hAnsi="Californian FB"/>
          <w:bCs/>
          <w:i/>
          <w:iCs/>
          <w:color w:val="262626" w:themeColor="text1" w:themeTint="D9"/>
        </w:rPr>
      </w:pPr>
    </w:p>
    <w:p w14:paraId="6983FDC2" w14:textId="4EA397EA" w:rsidR="009C55EA" w:rsidRPr="009C55EA" w:rsidRDefault="004D6B84" w:rsidP="00BB1806">
      <w:pPr>
        <w:autoSpaceDE w:val="0"/>
        <w:autoSpaceDN w:val="0"/>
        <w:adjustRightInd w:val="0"/>
        <w:ind w:left="-142"/>
        <w:rPr>
          <w:rFonts w:ascii="Californian FB" w:hAnsi="Californian FB"/>
          <w:bCs/>
          <w:color w:val="262626" w:themeColor="text1" w:themeTint="D9"/>
        </w:rPr>
      </w:pPr>
      <w:r>
        <w:rPr>
          <w:rFonts w:ascii="Californian FB" w:hAnsi="Californian FB"/>
          <w:bCs/>
          <w:color w:val="262626" w:themeColor="text1" w:themeTint="D9"/>
        </w:rPr>
        <w:t xml:space="preserve">Rev Lovell </w:t>
      </w:r>
      <w:r w:rsidR="00E533D7" w:rsidRPr="00E533D7">
        <w:rPr>
          <w:rFonts w:ascii="Californian FB" w:hAnsi="Californian FB"/>
          <w:bCs/>
          <w:color w:val="262626" w:themeColor="text1" w:themeTint="D9"/>
        </w:rPr>
        <w:t>said she would</w:t>
      </w:r>
      <w:r w:rsidR="00E533D7">
        <w:rPr>
          <w:rFonts w:ascii="Californian FB" w:hAnsi="Californian FB"/>
          <w:b/>
          <w:color w:val="262626" w:themeColor="text1" w:themeTint="D9"/>
        </w:rPr>
        <w:t xml:space="preserve"> r</w:t>
      </w:r>
      <w:r w:rsidR="009C55EA" w:rsidRPr="009C55EA">
        <w:rPr>
          <w:rFonts w:ascii="Californian FB" w:hAnsi="Californian FB"/>
          <w:bCs/>
          <w:color w:val="262626" w:themeColor="text1" w:themeTint="D9"/>
        </w:rPr>
        <w:t xml:space="preserve">ecap </w:t>
      </w:r>
      <w:r w:rsidR="00155F51">
        <w:rPr>
          <w:rFonts w:ascii="Californian FB" w:hAnsi="Californian FB"/>
          <w:bCs/>
          <w:color w:val="262626" w:themeColor="text1" w:themeTint="D9"/>
        </w:rPr>
        <w:t>the</w:t>
      </w:r>
      <w:r w:rsidR="009C55EA" w:rsidRPr="009C55EA">
        <w:rPr>
          <w:rFonts w:ascii="Californian FB" w:hAnsi="Californian FB"/>
          <w:bCs/>
          <w:color w:val="262626" w:themeColor="text1" w:themeTint="D9"/>
        </w:rPr>
        <w:t xml:space="preserve"> meeting in February 2020</w:t>
      </w:r>
      <w:r w:rsidR="00F50DCA">
        <w:rPr>
          <w:rFonts w:ascii="Californian FB" w:hAnsi="Californian FB"/>
          <w:bCs/>
          <w:color w:val="262626" w:themeColor="text1" w:themeTint="D9"/>
        </w:rPr>
        <w:t>, but the PCC’s questions didn’t actually give her chance to do much recapping</w:t>
      </w:r>
      <w:r w:rsidR="009C55EA" w:rsidRPr="009C55EA">
        <w:rPr>
          <w:rFonts w:ascii="Californian FB" w:hAnsi="Californian FB"/>
          <w:bCs/>
          <w:color w:val="262626" w:themeColor="text1" w:themeTint="D9"/>
        </w:rPr>
        <w:t>.</w:t>
      </w:r>
      <w:r w:rsidR="009C55EA">
        <w:rPr>
          <w:rFonts w:ascii="Californian FB" w:hAnsi="Californian FB"/>
          <w:bCs/>
          <w:color w:val="262626" w:themeColor="text1" w:themeTint="D9"/>
        </w:rPr>
        <w:t xml:space="preserve"> Her</w:t>
      </w:r>
      <w:r w:rsidR="00155F51">
        <w:rPr>
          <w:rFonts w:ascii="Californian FB" w:hAnsi="Californian FB"/>
          <w:bCs/>
          <w:color w:val="262626" w:themeColor="text1" w:themeTint="D9"/>
        </w:rPr>
        <w:t xml:space="preserve"> prim</w:t>
      </w:r>
      <w:r w:rsidR="009C55EA">
        <w:rPr>
          <w:rFonts w:ascii="Californian FB" w:hAnsi="Californian FB"/>
          <w:bCs/>
          <w:color w:val="262626" w:themeColor="text1" w:themeTint="D9"/>
        </w:rPr>
        <w:t xml:space="preserve">e </w:t>
      </w:r>
      <w:r w:rsidR="00155F51">
        <w:rPr>
          <w:rFonts w:ascii="Californian FB" w:hAnsi="Californian FB"/>
          <w:bCs/>
          <w:color w:val="262626" w:themeColor="text1" w:themeTint="D9"/>
        </w:rPr>
        <w:t xml:space="preserve">concern was to emphasise that she is </w:t>
      </w:r>
      <w:r w:rsidR="00155F51">
        <w:rPr>
          <w:rFonts w:ascii="Californian FB" w:hAnsi="Californian FB"/>
          <w:bCs/>
          <w:color w:val="262626" w:themeColor="text1" w:themeTint="D9"/>
        </w:rPr>
        <w:lastRenderedPageBreak/>
        <w:t xml:space="preserve">here </w:t>
      </w:r>
      <w:r w:rsidR="009C55EA">
        <w:rPr>
          <w:rFonts w:ascii="Californian FB" w:hAnsi="Californian FB"/>
          <w:bCs/>
          <w:color w:val="262626" w:themeColor="text1" w:themeTint="D9"/>
        </w:rPr>
        <w:t xml:space="preserve">to help </w:t>
      </w:r>
      <w:r w:rsidR="00155F51">
        <w:rPr>
          <w:rFonts w:ascii="Californian FB" w:hAnsi="Californian FB"/>
          <w:bCs/>
          <w:color w:val="262626" w:themeColor="text1" w:themeTint="D9"/>
        </w:rPr>
        <w:t xml:space="preserve">us through the </w:t>
      </w:r>
      <w:r w:rsidR="009C55EA">
        <w:rPr>
          <w:rFonts w:ascii="Californian FB" w:hAnsi="Californian FB"/>
          <w:bCs/>
          <w:color w:val="262626" w:themeColor="text1" w:themeTint="D9"/>
        </w:rPr>
        <w:t xml:space="preserve">with whole process from before TH leaves, through </w:t>
      </w:r>
      <w:r w:rsidR="00155F51">
        <w:rPr>
          <w:rFonts w:ascii="Californian FB" w:hAnsi="Californian FB"/>
          <w:bCs/>
          <w:color w:val="262626" w:themeColor="text1" w:themeTint="D9"/>
        </w:rPr>
        <w:t xml:space="preserve">preparation and selection, </w:t>
      </w:r>
      <w:r w:rsidR="009C55EA">
        <w:rPr>
          <w:rFonts w:ascii="Californian FB" w:hAnsi="Californian FB"/>
          <w:bCs/>
          <w:color w:val="262626" w:themeColor="text1" w:themeTint="D9"/>
        </w:rPr>
        <w:t xml:space="preserve">and </w:t>
      </w:r>
      <w:r w:rsidR="00155F51">
        <w:rPr>
          <w:rFonts w:ascii="Californian FB" w:hAnsi="Californian FB"/>
          <w:bCs/>
          <w:color w:val="262626" w:themeColor="text1" w:themeTint="D9"/>
        </w:rPr>
        <w:t>to</w:t>
      </w:r>
      <w:r w:rsidR="009C55EA">
        <w:rPr>
          <w:rFonts w:ascii="Californian FB" w:hAnsi="Californian FB"/>
          <w:bCs/>
          <w:color w:val="262626" w:themeColor="text1" w:themeTint="D9"/>
        </w:rPr>
        <w:t xml:space="preserve"> support </w:t>
      </w:r>
      <w:r w:rsidR="00155F51">
        <w:rPr>
          <w:rFonts w:ascii="Californian FB" w:hAnsi="Californian FB"/>
          <w:bCs/>
          <w:color w:val="262626" w:themeColor="text1" w:themeTint="D9"/>
        </w:rPr>
        <w:t xml:space="preserve">the </w:t>
      </w:r>
      <w:r w:rsidR="009C55EA">
        <w:rPr>
          <w:rFonts w:ascii="Californian FB" w:hAnsi="Californian FB"/>
          <w:bCs/>
          <w:color w:val="262626" w:themeColor="text1" w:themeTint="D9"/>
        </w:rPr>
        <w:t xml:space="preserve">transition for </w:t>
      </w:r>
      <w:r w:rsidR="00155F51">
        <w:rPr>
          <w:rFonts w:ascii="Californian FB" w:hAnsi="Californian FB"/>
          <w:bCs/>
          <w:color w:val="262626" w:themeColor="text1" w:themeTint="D9"/>
        </w:rPr>
        <w:t xml:space="preserve">the parish and for the </w:t>
      </w:r>
      <w:r w:rsidR="009C55EA">
        <w:rPr>
          <w:rFonts w:ascii="Californian FB" w:hAnsi="Californian FB"/>
          <w:bCs/>
          <w:color w:val="262626" w:themeColor="text1" w:themeTint="D9"/>
        </w:rPr>
        <w:t>new incumbent</w:t>
      </w:r>
      <w:r w:rsidR="00C62EF8">
        <w:rPr>
          <w:rFonts w:ascii="Californian FB" w:hAnsi="Californian FB"/>
          <w:bCs/>
          <w:color w:val="262626" w:themeColor="text1" w:themeTint="D9"/>
        </w:rPr>
        <w:t xml:space="preserve">. </w:t>
      </w:r>
      <w:r w:rsidR="00155F51">
        <w:rPr>
          <w:rFonts w:ascii="Californian FB" w:hAnsi="Californian FB"/>
          <w:bCs/>
          <w:color w:val="262626" w:themeColor="text1" w:themeTint="D9"/>
        </w:rPr>
        <w:t>She offered a p</w:t>
      </w:r>
      <w:r w:rsidR="00C62EF8">
        <w:rPr>
          <w:rFonts w:ascii="Californian FB" w:hAnsi="Californian FB"/>
          <w:bCs/>
          <w:color w:val="262626" w:themeColor="text1" w:themeTint="D9"/>
        </w:rPr>
        <w:t xml:space="preserve">rayer for </w:t>
      </w:r>
      <w:r w:rsidR="00155F51">
        <w:rPr>
          <w:rFonts w:ascii="Californian FB" w:hAnsi="Californian FB"/>
          <w:bCs/>
          <w:color w:val="262626" w:themeColor="text1" w:themeTint="D9"/>
        </w:rPr>
        <w:t>G</w:t>
      </w:r>
      <w:r w:rsidR="00C62EF8">
        <w:rPr>
          <w:rFonts w:ascii="Californian FB" w:hAnsi="Californian FB"/>
          <w:bCs/>
          <w:color w:val="262626" w:themeColor="text1" w:themeTint="D9"/>
        </w:rPr>
        <w:t>od’s guidance, that we make a smooth transition from</w:t>
      </w:r>
      <w:r w:rsidR="00155F51">
        <w:rPr>
          <w:rFonts w:ascii="Californian FB" w:hAnsi="Californian FB"/>
          <w:bCs/>
          <w:color w:val="262626" w:themeColor="text1" w:themeTint="D9"/>
        </w:rPr>
        <w:t xml:space="preserve"> a</w:t>
      </w:r>
      <w:r w:rsidR="00C62EF8">
        <w:rPr>
          <w:rFonts w:ascii="Californian FB" w:hAnsi="Californian FB"/>
          <w:bCs/>
          <w:color w:val="262626" w:themeColor="text1" w:themeTint="D9"/>
        </w:rPr>
        <w:t xml:space="preserve"> wonderful ending</w:t>
      </w:r>
      <w:r w:rsidR="00155F51">
        <w:rPr>
          <w:rFonts w:ascii="Californian FB" w:hAnsi="Californian FB"/>
          <w:bCs/>
          <w:color w:val="262626" w:themeColor="text1" w:themeTint="D9"/>
        </w:rPr>
        <w:t xml:space="preserve"> to</w:t>
      </w:r>
      <w:r w:rsidR="00C62EF8">
        <w:rPr>
          <w:rFonts w:ascii="Californian FB" w:hAnsi="Californian FB"/>
          <w:bCs/>
          <w:color w:val="262626" w:themeColor="text1" w:themeTint="D9"/>
        </w:rPr>
        <w:t xml:space="preserve"> t</w:t>
      </w:r>
      <w:r w:rsidR="00155F51">
        <w:rPr>
          <w:rFonts w:ascii="Californian FB" w:hAnsi="Californian FB"/>
          <w:bCs/>
          <w:color w:val="262626" w:themeColor="text1" w:themeTint="D9"/>
        </w:rPr>
        <w:t>he</w:t>
      </w:r>
      <w:r w:rsidR="00C62EF8">
        <w:rPr>
          <w:rFonts w:ascii="Californian FB" w:hAnsi="Californian FB"/>
          <w:bCs/>
          <w:color w:val="262626" w:themeColor="text1" w:themeTint="D9"/>
        </w:rPr>
        <w:t xml:space="preserve"> </w:t>
      </w:r>
      <w:r w:rsidR="00155F51">
        <w:rPr>
          <w:rFonts w:ascii="Californian FB" w:hAnsi="Californian FB"/>
          <w:bCs/>
          <w:color w:val="262626" w:themeColor="text1" w:themeTint="D9"/>
        </w:rPr>
        <w:t xml:space="preserve">celebration of a </w:t>
      </w:r>
      <w:r w:rsidR="00C62EF8">
        <w:rPr>
          <w:rFonts w:ascii="Californian FB" w:hAnsi="Californian FB"/>
          <w:bCs/>
          <w:color w:val="262626" w:themeColor="text1" w:themeTint="D9"/>
        </w:rPr>
        <w:t xml:space="preserve">new start. </w:t>
      </w:r>
      <w:r w:rsidR="00155F51">
        <w:rPr>
          <w:rFonts w:ascii="Californian FB" w:hAnsi="Californian FB"/>
          <w:bCs/>
          <w:color w:val="262626" w:themeColor="text1" w:themeTint="D9"/>
        </w:rPr>
        <w:t>This w</w:t>
      </w:r>
      <w:r w:rsidR="00C62EF8">
        <w:rPr>
          <w:rFonts w:ascii="Californian FB" w:hAnsi="Californian FB"/>
          <w:bCs/>
          <w:color w:val="262626" w:themeColor="text1" w:themeTint="D9"/>
        </w:rPr>
        <w:t xml:space="preserve">ill take between nine months and a year and involve separate meetings for different parts of the process. </w:t>
      </w:r>
    </w:p>
    <w:p w14:paraId="77E5A5BE" w14:textId="2E979256" w:rsidR="00BB1806" w:rsidRPr="00BB1806" w:rsidRDefault="00F50DCA" w:rsidP="00BB1806">
      <w:pPr>
        <w:pStyle w:val="ListParagraph"/>
        <w:numPr>
          <w:ilvl w:val="0"/>
          <w:numId w:val="26"/>
        </w:numPr>
        <w:ind w:left="426"/>
        <w:rPr>
          <w:rFonts w:ascii="Californian FB" w:hAnsi="Californian FB"/>
        </w:rPr>
      </w:pPr>
      <w:r>
        <w:rPr>
          <w:rFonts w:ascii="Californian FB" w:hAnsi="Californian FB"/>
        </w:rPr>
        <w:t xml:space="preserve">The </w:t>
      </w:r>
      <w:r w:rsidR="00BB1806" w:rsidRPr="00BB1806">
        <w:rPr>
          <w:rFonts w:ascii="Californian FB" w:hAnsi="Californian FB"/>
        </w:rPr>
        <w:t xml:space="preserve">Wardens </w:t>
      </w:r>
      <w:r>
        <w:rPr>
          <w:rFonts w:ascii="Californian FB" w:hAnsi="Californian FB"/>
        </w:rPr>
        <w:t xml:space="preserve">explained the </w:t>
      </w:r>
      <w:r w:rsidR="00BB1806" w:rsidRPr="00BB1806">
        <w:rPr>
          <w:rFonts w:ascii="Californian FB" w:hAnsi="Californian FB"/>
        </w:rPr>
        <w:t xml:space="preserve">Parish Profile </w:t>
      </w:r>
      <w:r>
        <w:rPr>
          <w:rFonts w:ascii="Californian FB" w:hAnsi="Californian FB"/>
        </w:rPr>
        <w:t>developments</w:t>
      </w:r>
      <w:r w:rsidR="00BB1806" w:rsidRPr="00BB1806">
        <w:rPr>
          <w:rFonts w:ascii="Californian FB" w:hAnsi="Californian FB"/>
        </w:rPr>
        <w:t>.</w:t>
      </w:r>
    </w:p>
    <w:p w14:paraId="19032148" w14:textId="77777777" w:rsidR="00F50DCA" w:rsidRDefault="00BB1806" w:rsidP="00BB1806">
      <w:pPr>
        <w:pStyle w:val="ListParagraph"/>
        <w:numPr>
          <w:ilvl w:val="0"/>
          <w:numId w:val="26"/>
        </w:numPr>
        <w:ind w:left="426"/>
        <w:rPr>
          <w:rFonts w:ascii="Californian FB" w:hAnsi="Californian FB"/>
        </w:rPr>
      </w:pPr>
      <w:r w:rsidRPr="00BB1806">
        <w:rPr>
          <w:rFonts w:ascii="Californian FB" w:hAnsi="Californian FB"/>
        </w:rPr>
        <w:t xml:space="preserve">PCC </w:t>
      </w:r>
      <w:r w:rsidR="00F50DCA">
        <w:rPr>
          <w:rFonts w:ascii="Californian FB" w:hAnsi="Californian FB"/>
        </w:rPr>
        <w:t>members had</w:t>
      </w:r>
      <w:r w:rsidRPr="00BB1806">
        <w:rPr>
          <w:rFonts w:ascii="Californian FB" w:hAnsi="Californian FB"/>
        </w:rPr>
        <w:t xml:space="preserve"> note</w:t>
      </w:r>
      <w:r w:rsidR="00F50DCA">
        <w:rPr>
          <w:rFonts w:ascii="Californian FB" w:hAnsi="Californian FB"/>
        </w:rPr>
        <w:t>d</w:t>
      </w:r>
      <w:r w:rsidRPr="00BB1806">
        <w:rPr>
          <w:rFonts w:ascii="Californian FB" w:hAnsi="Californian FB"/>
        </w:rPr>
        <w:t xml:space="preserve"> the current diocesan policy is to extend interregna beyond one year </w:t>
      </w:r>
      <w:r w:rsidR="00F50DCA">
        <w:rPr>
          <w:rFonts w:ascii="Californian FB" w:hAnsi="Californian FB"/>
        </w:rPr>
        <w:t xml:space="preserve">in order </w:t>
      </w:r>
      <w:r w:rsidRPr="00BB1806">
        <w:rPr>
          <w:rFonts w:ascii="Californian FB" w:hAnsi="Californian FB"/>
        </w:rPr>
        <w:t xml:space="preserve">to make money by letting out </w:t>
      </w:r>
      <w:r w:rsidR="00F50DCA">
        <w:rPr>
          <w:rFonts w:ascii="Californian FB" w:hAnsi="Californian FB"/>
        </w:rPr>
        <w:t xml:space="preserve">vacant </w:t>
      </w:r>
      <w:r w:rsidRPr="00BB1806">
        <w:rPr>
          <w:rFonts w:ascii="Californian FB" w:hAnsi="Californian FB"/>
        </w:rPr>
        <w:t>Rector</w:t>
      </w:r>
      <w:r w:rsidR="00F50DCA">
        <w:rPr>
          <w:rFonts w:ascii="Californian FB" w:hAnsi="Californian FB"/>
        </w:rPr>
        <w:t>ies</w:t>
      </w:r>
      <w:r w:rsidRPr="00BB1806">
        <w:rPr>
          <w:rFonts w:ascii="Californian FB" w:hAnsi="Californian FB"/>
        </w:rPr>
        <w:t>.</w:t>
      </w:r>
      <w:r w:rsidR="00C62EF8">
        <w:rPr>
          <w:rFonts w:ascii="Californian FB" w:hAnsi="Californian FB"/>
        </w:rPr>
        <w:t xml:space="preserve"> CA queried this</w:t>
      </w:r>
      <w:r w:rsidR="00F50DCA">
        <w:rPr>
          <w:rFonts w:ascii="Californian FB" w:hAnsi="Californian FB"/>
        </w:rPr>
        <w:t xml:space="preserve"> policy</w:t>
      </w:r>
      <w:r w:rsidR="00C62EF8">
        <w:rPr>
          <w:rFonts w:ascii="Californian FB" w:hAnsi="Californian FB"/>
        </w:rPr>
        <w:t xml:space="preserve">, especially </w:t>
      </w:r>
      <w:r w:rsidR="00F50DCA">
        <w:rPr>
          <w:rFonts w:ascii="Californian FB" w:hAnsi="Californian FB"/>
        </w:rPr>
        <w:t xml:space="preserve">in </w:t>
      </w:r>
      <w:r w:rsidR="00C62EF8">
        <w:rPr>
          <w:rFonts w:ascii="Californian FB" w:hAnsi="Californian FB"/>
        </w:rPr>
        <w:t xml:space="preserve">a parish that pays Parish Share </w:t>
      </w:r>
      <w:r w:rsidR="00F50DCA">
        <w:rPr>
          <w:rFonts w:ascii="Californian FB" w:hAnsi="Californian FB"/>
        </w:rPr>
        <w:t xml:space="preserve">on time and </w:t>
      </w:r>
      <w:r w:rsidR="00C62EF8">
        <w:rPr>
          <w:rFonts w:ascii="Californian FB" w:hAnsi="Californian FB"/>
        </w:rPr>
        <w:t xml:space="preserve">in full. Rev Lovell: </w:t>
      </w:r>
      <w:r w:rsidR="00F50DCA">
        <w:rPr>
          <w:rFonts w:ascii="Californian FB" w:hAnsi="Californian FB"/>
        </w:rPr>
        <w:t>insisted that the process of appointment cannot be accomplished in less that</w:t>
      </w:r>
      <w:r w:rsidR="00C62EF8">
        <w:rPr>
          <w:rFonts w:ascii="Californian FB" w:hAnsi="Californian FB"/>
        </w:rPr>
        <w:t xml:space="preserve"> than six months</w:t>
      </w:r>
      <w:r w:rsidR="00F50DCA">
        <w:rPr>
          <w:rFonts w:ascii="Californian FB" w:hAnsi="Californian FB"/>
        </w:rPr>
        <w:t xml:space="preserve"> and the law says that no-one can </w:t>
      </w:r>
      <w:r w:rsidR="00C62EF8">
        <w:rPr>
          <w:rFonts w:ascii="Californian FB" w:hAnsi="Californian FB"/>
        </w:rPr>
        <w:t xml:space="preserve">legally let a property for less than six months. Diocese policy </w:t>
      </w:r>
      <w:r w:rsidR="00F50DCA">
        <w:rPr>
          <w:rFonts w:ascii="Californian FB" w:hAnsi="Californian FB"/>
        </w:rPr>
        <w:t xml:space="preserve">stands but </w:t>
      </w:r>
      <w:r w:rsidR="00C62EF8">
        <w:rPr>
          <w:rFonts w:ascii="Californian FB" w:hAnsi="Californian FB"/>
        </w:rPr>
        <w:t xml:space="preserve">will not slow the process. </w:t>
      </w:r>
    </w:p>
    <w:p w14:paraId="457C43E1" w14:textId="77777777" w:rsidR="00A82768" w:rsidRDefault="00C62EF8" w:rsidP="00BB1806">
      <w:pPr>
        <w:pStyle w:val="ListParagraph"/>
        <w:numPr>
          <w:ilvl w:val="0"/>
          <w:numId w:val="26"/>
        </w:numPr>
        <w:ind w:left="426"/>
        <w:rPr>
          <w:rFonts w:ascii="Californian FB" w:hAnsi="Californian FB"/>
        </w:rPr>
      </w:pPr>
      <w:r>
        <w:rPr>
          <w:rFonts w:ascii="Californian FB" w:hAnsi="Californian FB"/>
        </w:rPr>
        <w:t>SF</w:t>
      </w:r>
      <w:r w:rsidR="00F50DCA">
        <w:rPr>
          <w:rFonts w:ascii="Californian FB" w:hAnsi="Californian FB"/>
        </w:rPr>
        <w:t xml:space="preserve"> said</w:t>
      </w:r>
      <w:r>
        <w:rPr>
          <w:rFonts w:ascii="Californian FB" w:hAnsi="Californian FB"/>
        </w:rPr>
        <w:t xml:space="preserve"> it is wrong for </w:t>
      </w:r>
      <w:r w:rsidR="00F50DCA">
        <w:rPr>
          <w:rFonts w:ascii="Californian FB" w:hAnsi="Californian FB"/>
        </w:rPr>
        <w:t xml:space="preserve">the </w:t>
      </w:r>
      <w:r>
        <w:rPr>
          <w:rFonts w:ascii="Californian FB" w:hAnsi="Californian FB"/>
        </w:rPr>
        <w:t xml:space="preserve">diocese to do this and to take this long; </w:t>
      </w:r>
      <w:r w:rsidR="00F50DCA">
        <w:rPr>
          <w:rFonts w:ascii="Californian FB" w:hAnsi="Californian FB"/>
        </w:rPr>
        <w:t xml:space="preserve">we </w:t>
      </w:r>
      <w:r>
        <w:rPr>
          <w:rFonts w:ascii="Californian FB" w:hAnsi="Californian FB"/>
        </w:rPr>
        <w:t>need to push for change</w:t>
      </w:r>
      <w:r w:rsidR="00F50DCA">
        <w:rPr>
          <w:rFonts w:ascii="Californian FB" w:hAnsi="Californian FB"/>
        </w:rPr>
        <w:t xml:space="preserve">: </w:t>
      </w:r>
      <w:r>
        <w:rPr>
          <w:rFonts w:ascii="Californian FB" w:hAnsi="Californian FB"/>
        </w:rPr>
        <w:t>nine month</w:t>
      </w:r>
      <w:r w:rsidR="00F50DCA">
        <w:rPr>
          <w:rFonts w:ascii="Californian FB" w:hAnsi="Californian FB"/>
        </w:rPr>
        <w:t>s i</w:t>
      </w:r>
      <w:r>
        <w:rPr>
          <w:rFonts w:ascii="Californian FB" w:hAnsi="Californian FB"/>
        </w:rPr>
        <w:t>s longer than any other organisation would take</w:t>
      </w:r>
      <w:r w:rsidR="00F50DCA">
        <w:rPr>
          <w:rFonts w:ascii="Californian FB" w:hAnsi="Californian FB"/>
        </w:rPr>
        <w:t xml:space="preserve"> to make an appointment</w:t>
      </w:r>
      <w:r>
        <w:rPr>
          <w:rFonts w:ascii="Californian FB" w:hAnsi="Californian FB"/>
        </w:rPr>
        <w:t xml:space="preserve">. Rev Lovell </w:t>
      </w:r>
      <w:r w:rsidR="00F50DCA">
        <w:rPr>
          <w:rFonts w:ascii="Californian FB" w:hAnsi="Californian FB"/>
        </w:rPr>
        <w:t>answered that this would need to be taken up with the</w:t>
      </w:r>
      <w:r>
        <w:rPr>
          <w:rFonts w:ascii="Californian FB" w:hAnsi="Californian FB"/>
        </w:rPr>
        <w:t xml:space="preserve"> Diocesan </w:t>
      </w:r>
      <w:r w:rsidR="005963F3">
        <w:rPr>
          <w:rFonts w:ascii="Californian FB" w:hAnsi="Californian FB"/>
        </w:rPr>
        <w:t>Secretary</w:t>
      </w:r>
      <w:r>
        <w:rPr>
          <w:rFonts w:ascii="Californian FB" w:hAnsi="Californian FB"/>
        </w:rPr>
        <w:t xml:space="preserve"> or </w:t>
      </w:r>
      <w:r w:rsidR="005963F3">
        <w:rPr>
          <w:rFonts w:ascii="Californian FB" w:hAnsi="Californian FB"/>
        </w:rPr>
        <w:t>B</w:t>
      </w:r>
      <w:r>
        <w:rPr>
          <w:rFonts w:ascii="Californian FB" w:hAnsi="Californian FB"/>
        </w:rPr>
        <w:t>ishop</w:t>
      </w:r>
      <w:r w:rsidR="00F50DCA">
        <w:rPr>
          <w:rFonts w:ascii="Californian FB" w:hAnsi="Californian FB"/>
        </w:rPr>
        <w:t xml:space="preserve">, but she repeated that we </w:t>
      </w:r>
      <w:r w:rsidR="005963F3">
        <w:rPr>
          <w:rFonts w:ascii="Californian FB" w:hAnsi="Californian FB"/>
        </w:rPr>
        <w:t>can’t</w:t>
      </w:r>
      <w:r>
        <w:rPr>
          <w:rFonts w:ascii="Californian FB" w:hAnsi="Californian FB"/>
        </w:rPr>
        <w:t xml:space="preserve"> do it in less </w:t>
      </w:r>
      <w:r w:rsidR="005963F3">
        <w:rPr>
          <w:rFonts w:ascii="Californian FB" w:hAnsi="Californian FB"/>
        </w:rPr>
        <w:t>t</w:t>
      </w:r>
      <w:r>
        <w:rPr>
          <w:rFonts w:ascii="Californian FB" w:hAnsi="Californian FB"/>
        </w:rPr>
        <w:t xml:space="preserve">han six months. </w:t>
      </w:r>
      <w:r w:rsidR="00A82768">
        <w:rPr>
          <w:rFonts w:ascii="Californian FB" w:hAnsi="Californian FB"/>
        </w:rPr>
        <w:t>She elaborated: m</w:t>
      </w:r>
      <w:r w:rsidR="00F450FD">
        <w:rPr>
          <w:rFonts w:ascii="Californian FB" w:hAnsi="Californian FB"/>
        </w:rPr>
        <w:t>ajority of time is used for advertising, short listing, interviewing,</w:t>
      </w:r>
      <w:r w:rsidR="00A82768">
        <w:rPr>
          <w:rFonts w:ascii="Californian FB" w:hAnsi="Californian FB"/>
        </w:rPr>
        <w:t xml:space="preserve"> and that priests have to give</w:t>
      </w:r>
      <w:r w:rsidR="00F450FD">
        <w:rPr>
          <w:rFonts w:ascii="Californian FB" w:hAnsi="Californian FB"/>
        </w:rPr>
        <w:t xml:space="preserve"> three months’ notice in current post. </w:t>
      </w:r>
      <w:r w:rsidR="00A82768">
        <w:rPr>
          <w:rFonts w:ascii="Californian FB" w:hAnsi="Californian FB"/>
        </w:rPr>
        <w:t>There are o</w:t>
      </w:r>
      <w:r w:rsidR="00F450FD">
        <w:rPr>
          <w:rFonts w:ascii="Californian FB" w:hAnsi="Californian FB"/>
        </w:rPr>
        <w:t>ther consultations and preparations too. Surveyors</w:t>
      </w:r>
      <w:r w:rsidR="00A82768">
        <w:rPr>
          <w:rFonts w:ascii="Californian FB" w:hAnsi="Californian FB"/>
        </w:rPr>
        <w:t xml:space="preserve"> will</w:t>
      </w:r>
      <w:r w:rsidR="00F450FD">
        <w:rPr>
          <w:rFonts w:ascii="Californian FB" w:hAnsi="Californian FB"/>
        </w:rPr>
        <w:t xml:space="preserve"> assess </w:t>
      </w:r>
      <w:r w:rsidR="00A82768">
        <w:rPr>
          <w:rFonts w:ascii="Californian FB" w:hAnsi="Californian FB"/>
        </w:rPr>
        <w:t xml:space="preserve">the </w:t>
      </w:r>
      <w:r w:rsidR="00F450FD">
        <w:rPr>
          <w:rFonts w:ascii="Californian FB" w:hAnsi="Californian FB"/>
        </w:rPr>
        <w:t xml:space="preserve">property before TH leaves. </w:t>
      </w:r>
      <w:r w:rsidR="00A82768">
        <w:rPr>
          <w:rFonts w:ascii="Californian FB" w:hAnsi="Californian FB"/>
        </w:rPr>
        <w:t>Any w</w:t>
      </w:r>
      <w:r w:rsidR="00F450FD">
        <w:rPr>
          <w:rFonts w:ascii="Californian FB" w:hAnsi="Californian FB"/>
        </w:rPr>
        <w:t xml:space="preserve">ork needed will be done as promptly as possible, depending on </w:t>
      </w:r>
      <w:r w:rsidR="00A82768">
        <w:rPr>
          <w:rFonts w:ascii="Californian FB" w:hAnsi="Californian FB"/>
        </w:rPr>
        <w:t xml:space="preserve">the seriousness </w:t>
      </w:r>
      <w:r w:rsidR="00F450FD">
        <w:rPr>
          <w:rFonts w:ascii="Californian FB" w:hAnsi="Californian FB"/>
        </w:rPr>
        <w:t>– if serious</w:t>
      </w:r>
      <w:r w:rsidR="00A82768">
        <w:rPr>
          <w:rFonts w:ascii="Californian FB" w:hAnsi="Californian FB"/>
        </w:rPr>
        <w:t>, it</w:t>
      </w:r>
      <w:r w:rsidR="00F450FD">
        <w:rPr>
          <w:rFonts w:ascii="Californian FB" w:hAnsi="Californian FB"/>
        </w:rPr>
        <w:t xml:space="preserve"> might not be feasible to let the Rectory</w:t>
      </w:r>
      <w:r w:rsidR="00A82768">
        <w:rPr>
          <w:rFonts w:ascii="Californian FB" w:hAnsi="Californian FB"/>
        </w:rPr>
        <w:t xml:space="preserve"> anyway</w:t>
      </w:r>
      <w:r w:rsidR="00F450FD">
        <w:rPr>
          <w:rFonts w:ascii="Californian FB" w:hAnsi="Californian FB"/>
        </w:rPr>
        <w:t xml:space="preserve">. </w:t>
      </w:r>
    </w:p>
    <w:p w14:paraId="671CE8C5" w14:textId="6CFC6AF3" w:rsidR="00BB1806" w:rsidRDefault="00F450FD" w:rsidP="00BB1806">
      <w:pPr>
        <w:pStyle w:val="ListParagraph"/>
        <w:numPr>
          <w:ilvl w:val="0"/>
          <w:numId w:val="26"/>
        </w:numPr>
        <w:ind w:left="426"/>
        <w:rPr>
          <w:rFonts w:ascii="Californian FB" w:hAnsi="Californian FB"/>
        </w:rPr>
      </w:pPr>
      <w:r>
        <w:rPr>
          <w:rFonts w:ascii="Californian FB" w:hAnsi="Californian FB"/>
        </w:rPr>
        <w:t>S</w:t>
      </w:r>
      <w:r w:rsidR="00A82768">
        <w:rPr>
          <w:rFonts w:ascii="Californian FB" w:hAnsi="Californian FB"/>
        </w:rPr>
        <w:t>A</w:t>
      </w:r>
      <w:r>
        <w:rPr>
          <w:rFonts w:ascii="Californian FB" w:hAnsi="Californian FB"/>
        </w:rPr>
        <w:t>C fear</w:t>
      </w:r>
      <w:r w:rsidR="00A82768">
        <w:rPr>
          <w:rFonts w:ascii="Californian FB" w:hAnsi="Californian FB"/>
        </w:rPr>
        <w:t>ed the cumulative</w:t>
      </w:r>
      <w:r>
        <w:rPr>
          <w:rFonts w:ascii="Californian FB" w:hAnsi="Californian FB"/>
        </w:rPr>
        <w:t xml:space="preserve"> drag on th</w:t>
      </w:r>
      <w:r w:rsidR="00A82768">
        <w:rPr>
          <w:rFonts w:ascii="Californian FB" w:hAnsi="Californian FB"/>
        </w:rPr>
        <w:t>e process</w:t>
      </w:r>
      <w:r>
        <w:rPr>
          <w:rFonts w:ascii="Californian FB" w:hAnsi="Californian FB"/>
        </w:rPr>
        <w:t xml:space="preserve"> if other things </w:t>
      </w:r>
      <w:r w:rsidR="00A82768">
        <w:rPr>
          <w:rFonts w:ascii="Californian FB" w:hAnsi="Californian FB"/>
        </w:rPr>
        <w:t xml:space="preserve">take more time, </w:t>
      </w:r>
      <w:r>
        <w:rPr>
          <w:rFonts w:ascii="Californian FB" w:hAnsi="Californian FB"/>
        </w:rPr>
        <w:t xml:space="preserve">as is likely. </w:t>
      </w:r>
      <w:r w:rsidR="00A82768">
        <w:rPr>
          <w:rFonts w:ascii="Californian FB" w:hAnsi="Californian FB"/>
        </w:rPr>
        <w:t>It makes the parish a l</w:t>
      </w:r>
      <w:r>
        <w:rPr>
          <w:rFonts w:ascii="Californian FB" w:hAnsi="Californian FB"/>
        </w:rPr>
        <w:t>ess attractive</w:t>
      </w:r>
      <w:r w:rsidR="00A82768">
        <w:rPr>
          <w:rFonts w:ascii="Californian FB" w:hAnsi="Californian FB"/>
        </w:rPr>
        <w:t xml:space="preserve"> prospect</w:t>
      </w:r>
      <w:r>
        <w:rPr>
          <w:rFonts w:ascii="Californian FB" w:hAnsi="Californian FB"/>
        </w:rPr>
        <w:t xml:space="preserve"> to</w:t>
      </w:r>
      <w:r w:rsidR="00A82768">
        <w:rPr>
          <w:rFonts w:ascii="Californian FB" w:hAnsi="Californian FB"/>
        </w:rPr>
        <w:t xml:space="preserve"> an</w:t>
      </w:r>
      <w:r>
        <w:rPr>
          <w:rFonts w:ascii="Californian FB" w:hAnsi="Californian FB"/>
        </w:rPr>
        <w:t xml:space="preserve"> incoming priest if we can’t offer accommodation</w:t>
      </w:r>
      <w:r w:rsidR="00A82768">
        <w:rPr>
          <w:rFonts w:ascii="Californian FB" w:hAnsi="Californian FB"/>
        </w:rPr>
        <w:t>. We</w:t>
      </w:r>
      <w:r>
        <w:rPr>
          <w:rFonts w:ascii="Californian FB" w:hAnsi="Californian FB"/>
        </w:rPr>
        <w:t xml:space="preserve"> might lose a</w:t>
      </w:r>
      <w:r w:rsidR="00A82768">
        <w:rPr>
          <w:rFonts w:ascii="Californian FB" w:hAnsi="Californian FB"/>
        </w:rPr>
        <w:t xml:space="preserve"> prime candidate.</w:t>
      </w:r>
      <w:r>
        <w:rPr>
          <w:rFonts w:ascii="Californian FB" w:hAnsi="Californian FB"/>
        </w:rPr>
        <w:t xml:space="preserve"> Support from CS on this. Rev Lovell defended </w:t>
      </w:r>
      <w:r w:rsidR="00A82768">
        <w:rPr>
          <w:rFonts w:ascii="Californian FB" w:hAnsi="Californian FB"/>
        </w:rPr>
        <w:t xml:space="preserve">the diocese method and timing </w:t>
      </w:r>
      <w:r>
        <w:rPr>
          <w:rFonts w:ascii="Californian FB" w:hAnsi="Californian FB"/>
        </w:rPr>
        <w:t>as best she could</w:t>
      </w:r>
      <w:r w:rsidR="00A82768">
        <w:rPr>
          <w:rFonts w:ascii="Californian FB" w:hAnsi="Californian FB"/>
        </w:rPr>
        <w:t>, but reminded the meeting that s</w:t>
      </w:r>
      <w:r>
        <w:rPr>
          <w:rFonts w:ascii="Californian FB" w:hAnsi="Californian FB"/>
        </w:rPr>
        <w:t xml:space="preserve">he is “on our side…. putting our side of the argument” in any event.  </w:t>
      </w:r>
    </w:p>
    <w:p w14:paraId="1961EC68" w14:textId="5B35F6BA" w:rsidR="00A82768" w:rsidRDefault="00E533D7" w:rsidP="00BB1806">
      <w:pPr>
        <w:pStyle w:val="ListParagraph"/>
        <w:numPr>
          <w:ilvl w:val="0"/>
          <w:numId w:val="26"/>
        </w:numPr>
        <w:ind w:left="426"/>
        <w:rPr>
          <w:rFonts w:ascii="Californian FB" w:hAnsi="Californian FB"/>
        </w:rPr>
      </w:pPr>
      <w:r>
        <w:rPr>
          <w:rFonts w:ascii="Californian FB" w:hAnsi="Californian FB"/>
        </w:rPr>
        <w:t xml:space="preserve">SP went briefly through </w:t>
      </w:r>
      <w:r w:rsidR="00A82768">
        <w:rPr>
          <w:rFonts w:ascii="Californian FB" w:hAnsi="Californian FB"/>
        </w:rPr>
        <w:t xml:space="preserve">the </w:t>
      </w:r>
      <w:r>
        <w:rPr>
          <w:rFonts w:ascii="Californian FB" w:hAnsi="Californian FB"/>
        </w:rPr>
        <w:t xml:space="preserve">consultation papers as preparation for drawing up </w:t>
      </w:r>
      <w:r w:rsidR="003A61DE">
        <w:rPr>
          <w:rFonts w:ascii="Californian FB" w:hAnsi="Californian FB"/>
        </w:rPr>
        <w:t xml:space="preserve">the </w:t>
      </w:r>
      <w:r>
        <w:rPr>
          <w:rFonts w:ascii="Californian FB" w:hAnsi="Californian FB"/>
        </w:rPr>
        <w:t xml:space="preserve">parish profile. Tentative timeline and key dates outlined. Rev </w:t>
      </w:r>
      <w:r w:rsidR="00A82768">
        <w:rPr>
          <w:rFonts w:ascii="Californian FB" w:hAnsi="Californian FB"/>
        </w:rPr>
        <w:t xml:space="preserve">Lovell </w:t>
      </w:r>
      <w:r>
        <w:rPr>
          <w:rFonts w:ascii="Californian FB" w:hAnsi="Californian FB"/>
        </w:rPr>
        <w:t xml:space="preserve">said several vacancies exist </w:t>
      </w:r>
      <w:r w:rsidR="00A82768">
        <w:rPr>
          <w:rFonts w:ascii="Californian FB" w:hAnsi="Californian FB"/>
        </w:rPr>
        <w:t xml:space="preserve">in Amersham Deanery currently </w:t>
      </w:r>
      <w:r>
        <w:rPr>
          <w:rFonts w:ascii="Californian FB" w:hAnsi="Californian FB"/>
        </w:rPr>
        <w:t xml:space="preserve">and we can get process underway sooner than others with bishop’s permission. Thank you. Rev </w:t>
      </w:r>
      <w:r w:rsidR="00A82768">
        <w:rPr>
          <w:rFonts w:ascii="Californian FB" w:hAnsi="Californian FB"/>
        </w:rPr>
        <w:t xml:space="preserve">Lovell take </w:t>
      </w:r>
      <w:r>
        <w:rPr>
          <w:rFonts w:ascii="Californian FB" w:hAnsi="Californian FB"/>
        </w:rPr>
        <w:t xml:space="preserve">SP papers and give a view when properly looked through. </w:t>
      </w:r>
    </w:p>
    <w:p w14:paraId="770EE717" w14:textId="77777777" w:rsidR="00A82768" w:rsidRDefault="00E533D7" w:rsidP="00A82768">
      <w:pPr>
        <w:pStyle w:val="ListParagraph"/>
        <w:jc w:val="right"/>
        <w:rPr>
          <w:rFonts w:ascii="Californian FB" w:hAnsi="Californian FB"/>
          <w:b/>
          <w:bCs/>
        </w:rPr>
      </w:pPr>
      <w:r w:rsidRPr="00A82768">
        <w:rPr>
          <w:rFonts w:ascii="Californian FB" w:hAnsi="Californian FB"/>
          <w:b/>
          <w:bCs/>
        </w:rPr>
        <w:t xml:space="preserve">SP to be principal liaison and contact point throughout – </w:t>
      </w:r>
    </w:p>
    <w:p w14:paraId="38BE32D7" w14:textId="2F68DCC8" w:rsidR="00E533D7" w:rsidRDefault="00E533D7" w:rsidP="00A82768">
      <w:pPr>
        <w:pStyle w:val="ListParagraph"/>
        <w:jc w:val="right"/>
        <w:rPr>
          <w:rFonts w:ascii="Californian FB" w:hAnsi="Californian FB"/>
        </w:rPr>
      </w:pPr>
      <w:r w:rsidRPr="00A82768">
        <w:rPr>
          <w:rFonts w:ascii="Californian FB" w:hAnsi="Californian FB"/>
          <w:b/>
          <w:bCs/>
        </w:rPr>
        <w:t>PCC would be happy for that arrangement</w:t>
      </w:r>
      <w:r>
        <w:rPr>
          <w:rFonts w:ascii="Californian FB" w:hAnsi="Californian FB"/>
        </w:rPr>
        <w:t xml:space="preserve">. </w:t>
      </w:r>
    </w:p>
    <w:p w14:paraId="64EAA0D2" w14:textId="77777777" w:rsidR="00A82768" w:rsidRDefault="00A82768" w:rsidP="00A82768">
      <w:pPr>
        <w:pStyle w:val="ListParagraph"/>
        <w:jc w:val="right"/>
        <w:rPr>
          <w:rFonts w:ascii="Californian FB" w:hAnsi="Californian FB"/>
        </w:rPr>
      </w:pPr>
    </w:p>
    <w:p w14:paraId="47884D19" w14:textId="05C887F5" w:rsidR="004F40D4" w:rsidRDefault="004F40D4" w:rsidP="00BB1806">
      <w:pPr>
        <w:pStyle w:val="ListParagraph"/>
        <w:numPr>
          <w:ilvl w:val="0"/>
          <w:numId w:val="26"/>
        </w:numPr>
        <w:ind w:left="426"/>
        <w:rPr>
          <w:rFonts w:ascii="Californian FB" w:hAnsi="Californian FB"/>
        </w:rPr>
      </w:pPr>
      <w:r>
        <w:rPr>
          <w:rFonts w:ascii="Californian FB" w:hAnsi="Californian FB"/>
        </w:rPr>
        <w:t xml:space="preserve">Concern </w:t>
      </w:r>
      <w:r w:rsidR="00A82768">
        <w:rPr>
          <w:rFonts w:ascii="Californian FB" w:hAnsi="Californian FB"/>
        </w:rPr>
        <w:t>e</w:t>
      </w:r>
      <w:r w:rsidR="00412514">
        <w:rPr>
          <w:rFonts w:ascii="Californian FB" w:hAnsi="Californian FB"/>
        </w:rPr>
        <w:t>x</w:t>
      </w:r>
      <w:r w:rsidR="00A82768">
        <w:rPr>
          <w:rFonts w:ascii="Californian FB" w:hAnsi="Californian FB"/>
        </w:rPr>
        <w:t>pressed that the</w:t>
      </w:r>
      <w:r>
        <w:rPr>
          <w:rFonts w:ascii="Californian FB" w:hAnsi="Californian FB"/>
        </w:rPr>
        <w:t xml:space="preserve"> timeline and target times for specific stages might not be possible. Rev Lovell says </w:t>
      </w:r>
      <w:r w:rsidR="00412514">
        <w:rPr>
          <w:rFonts w:ascii="Californian FB" w:hAnsi="Californian FB"/>
        </w:rPr>
        <w:t>timetable is</w:t>
      </w:r>
      <w:r>
        <w:rPr>
          <w:rFonts w:ascii="Californian FB" w:hAnsi="Californian FB"/>
        </w:rPr>
        <w:t xml:space="preserve"> bound to change - flexibility will be needed, especially in view of other benefices’ vacancies. Discussion of purpose of necessary meetings and who will be involved. </w:t>
      </w:r>
    </w:p>
    <w:p w14:paraId="0ACFE2CC" w14:textId="20FA2785" w:rsidR="00E533D7" w:rsidRPr="00BB1806" w:rsidRDefault="00E533D7" w:rsidP="00BB1806">
      <w:pPr>
        <w:pStyle w:val="ListParagraph"/>
        <w:numPr>
          <w:ilvl w:val="0"/>
          <w:numId w:val="26"/>
        </w:numPr>
        <w:ind w:left="426"/>
        <w:rPr>
          <w:rFonts w:ascii="Californian FB" w:hAnsi="Californian FB"/>
        </w:rPr>
      </w:pPr>
      <w:r>
        <w:rPr>
          <w:rFonts w:ascii="Californian FB" w:hAnsi="Californian FB"/>
        </w:rPr>
        <w:t xml:space="preserve">Writing team </w:t>
      </w:r>
      <w:r w:rsidR="00412514">
        <w:rPr>
          <w:rFonts w:ascii="Californian FB" w:hAnsi="Californian FB"/>
        </w:rPr>
        <w:t xml:space="preserve">has been created; </w:t>
      </w:r>
      <w:r>
        <w:rPr>
          <w:rFonts w:ascii="Californian FB" w:hAnsi="Californian FB"/>
        </w:rPr>
        <w:t xml:space="preserve">Martin P to work on layout and presentation, based on existing (2013) documents.  </w:t>
      </w:r>
      <w:r w:rsidR="004F40D4">
        <w:rPr>
          <w:rFonts w:ascii="Californian FB" w:hAnsi="Californian FB"/>
        </w:rPr>
        <w:t xml:space="preserve">Rev Lovell </w:t>
      </w:r>
      <w:r w:rsidR="00412514">
        <w:rPr>
          <w:rFonts w:ascii="Californian FB" w:hAnsi="Californian FB"/>
        </w:rPr>
        <w:t xml:space="preserve">urged us to </w:t>
      </w:r>
      <w:r w:rsidR="004F40D4">
        <w:rPr>
          <w:rFonts w:ascii="Californian FB" w:hAnsi="Californian FB"/>
        </w:rPr>
        <w:t xml:space="preserve">get photos in </w:t>
      </w:r>
      <w:r w:rsidR="00412514">
        <w:rPr>
          <w:rFonts w:ascii="Californian FB" w:hAnsi="Californian FB"/>
        </w:rPr>
        <w:t xml:space="preserve">the document </w:t>
      </w:r>
      <w:r w:rsidR="004F40D4">
        <w:rPr>
          <w:rFonts w:ascii="Californian FB" w:hAnsi="Californian FB"/>
        </w:rPr>
        <w:t xml:space="preserve">of people </w:t>
      </w:r>
      <w:r w:rsidR="00412514">
        <w:rPr>
          <w:rFonts w:ascii="Californian FB" w:hAnsi="Californian FB"/>
        </w:rPr>
        <w:t xml:space="preserve">rather than </w:t>
      </w:r>
      <w:r w:rsidR="004F40D4">
        <w:rPr>
          <w:rFonts w:ascii="Californian FB" w:hAnsi="Californian FB"/>
        </w:rPr>
        <w:t>buildings – but</w:t>
      </w:r>
      <w:r w:rsidR="00412514">
        <w:rPr>
          <w:rFonts w:ascii="Californian FB" w:hAnsi="Californian FB"/>
        </w:rPr>
        <w:t xml:space="preserve"> that </w:t>
      </w:r>
      <w:r w:rsidR="004F40D4">
        <w:rPr>
          <w:rFonts w:ascii="Californian FB" w:hAnsi="Californian FB"/>
        </w:rPr>
        <w:t xml:space="preserve">can’t </w:t>
      </w:r>
      <w:r w:rsidR="00412514">
        <w:rPr>
          <w:rFonts w:ascii="Californian FB" w:hAnsi="Californian FB"/>
        </w:rPr>
        <w:t xml:space="preserve">be done with a closed church and there would need to have permissions from anyone identifiable in any image in the portfolio, which might be half the </w:t>
      </w:r>
      <w:r w:rsidR="004F40D4">
        <w:rPr>
          <w:rFonts w:ascii="Californian FB" w:hAnsi="Californian FB"/>
        </w:rPr>
        <w:t>congregation</w:t>
      </w:r>
      <w:r w:rsidR="00412514">
        <w:rPr>
          <w:rFonts w:ascii="Californian FB" w:hAnsi="Californian FB"/>
        </w:rPr>
        <w:t xml:space="preserve">. </w:t>
      </w:r>
    </w:p>
    <w:p w14:paraId="28C5F042" w14:textId="7F9D8F18" w:rsidR="00BB1806" w:rsidRPr="00BB1806" w:rsidRDefault="00BB1806" w:rsidP="00BB1806">
      <w:pPr>
        <w:pStyle w:val="ListParagraph"/>
        <w:numPr>
          <w:ilvl w:val="0"/>
          <w:numId w:val="26"/>
        </w:numPr>
        <w:ind w:left="426"/>
        <w:rPr>
          <w:rFonts w:ascii="Californian FB" w:hAnsi="Californian FB"/>
        </w:rPr>
      </w:pPr>
      <w:r w:rsidRPr="00BB1806">
        <w:rPr>
          <w:rFonts w:ascii="Californian FB" w:hAnsi="Californian FB"/>
        </w:rPr>
        <w:t>Given the exceptional circumstances of the Rector being granted three months</w:t>
      </w:r>
      <w:r>
        <w:rPr>
          <w:rFonts w:ascii="Californian FB" w:hAnsi="Californian FB"/>
        </w:rPr>
        <w:t>’</w:t>
      </w:r>
      <w:r w:rsidRPr="00BB1806">
        <w:rPr>
          <w:rFonts w:ascii="Californian FB" w:hAnsi="Californian FB"/>
        </w:rPr>
        <w:t xml:space="preserve"> paid leave </w:t>
      </w:r>
      <w:r w:rsidRPr="00412514">
        <w:rPr>
          <w:rFonts w:ascii="Californian FB" w:hAnsi="Californian FB"/>
          <w:i/>
          <w:iCs/>
        </w:rPr>
        <w:t xml:space="preserve">in lieu </w:t>
      </w:r>
      <w:r w:rsidRPr="00BB1806">
        <w:rPr>
          <w:rFonts w:ascii="Californian FB" w:hAnsi="Californian FB"/>
        </w:rPr>
        <w:t>of Sabbatical May to July 2021, the Bishop and Archdeacon confirmed at the Bucks Area Deans’ meeting on Jan 28th that the vacancy in Amersham with Coleshill will be deemed to commence from 13th April when the Rector moves out, rather than August 1</w:t>
      </w:r>
      <w:r w:rsidRPr="00BB1806">
        <w:rPr>
          <w:rFonts w:ascii="Californian FB" w:hAnsi="Californian FB"/>
          <w:vertAlign w:val="superscript"/>
        </w:rPr>
        <w:t>st</w:t>
      </w:r>
      <w:r w:rsidRPr="00BB1806">
        <w:rPr>
          <w:rFonts w:ascii="Californian FB" w:hAnsi="Californian FB"/>
        </w:rPr>
        <w:t xml:space="preserve"> when he legally leaves office.</w:t>
      </w:r>
    </w:p>
    <w:p w14:paraId="03451415" w14:textId="77777777" w:rsidR="00BB1806" w:rsidRPr="00BB1806" w:rsidRDefault="00BB1806" w:rsidP="00BB1806">
      <w:pPr>
        <w:pStyle w:val="ListParagraph"/>
        <w:numPr>
          <w:ilvl w:val="0"/>
          <w:numId w:val="26"/>
        </w:numPr>
        <w:ind w:left="426"/>
        <w:rPr>
          <w:rFonts w:ascii="Californian FB" w:hAnsi="Californian FB"/>
        </w:rPr>
      </w:pPr>
      <w:r w:rsidRPr="00BB1806">
        <w:rPr>
          <w:rFonts w:ascii="Californian FB" w:hAnsi="Californian FB"/>
        </w:rPr>
        <w:t>Given current restrictions and uncertainties it is proposed that the Rector return for a farewell of some kind on Sunday 4</w:t>
      </w:r>
      <w:r w:rsidRPr="00BB1806">
        <w:rPr>
          <w:rFonts w:ascii="Californian FB" w:hAnsi="Californian FB"/>
          <w:vertAlign w:val="superscript"/>
        </w:rPr>
        <w:t>th</w:t>
      </w:r>
      <w:r w:rsidRPr="00BB1806">
        <w:rPr>
          <w:rFonts w:ascii="Californian FB" w:hAnsi="Californian FB"/>
        </w:rPr>
        <w:t xml:space="preserve"> July, but who knows how the pandemic will progress?</w:t>
      </w:r>
    </w:p>
    <w:p w14:paraId="241EB496" w14:textId="1D334111" w:rsidR="00A76693" w:rsidRPr="00E461C6" w:rsidRDefault="00BB1806" w:rsidP="00BB1806">
      <w:pPr>
        <w:pStyle w:val="ListParagraph"/>
        <w:numPr>
          <w:ilvl w:val="0"/>
          <w:numId w:val="26"/>
        </w:numPr>
        <w:autoSpaceDE w:val="0"/>
        <w:autoSpaceDN w:val="0"/>
        <w:adjustRightInd w:val="0"/>
        <w:ind w:left="426"/>
        <w:rPr>
          <w:rFonts w:ascii="Californian FB" w:hAnsi="Californian FB"/>
          <w:b/>
          <w:color w:val="262626" w:themeColor="text1" w:themeTint="D9"/>
        </w:rPr>
      </w:pPr>
      <w:r w:rsidRPr="00BB1806">
        <w:rPr>
          <w:rFonts w:ascii="Californian FB" w:hAnsi="Californian FB"/>
        </w:rPr>
        <w:lastRenderedPageBreak/>
        <w:t>PCC also note</w:t>
      </w:r>
      <w:r w:rsidR="00412514">
        <w:rPr>
          <w:rFonts w:ascii="Californian FB" w:hAnsi="Californian FB"/>
        </w:rPr>
        <w:t>d</w:t>
      </w:r>
      <w:r w:rsidRPr="00BB1806">
        <w:rPr>
          <w:rFonts w:ascii="Californian FB" w:hAnsi="Californian FB"/>
        </w:rPr>
        <w:t xml:space="preserve"> the </w:t>
      </w:r>
      <w:r w:rsidRPr="0005441B">
        <w:rPr>
          <w:rFonts w:ascii="Californian FB" w:hAnsi="Californian FB"/>
          <w:b/>
          <w:bCs/>
        </w:rPr>
        <w:t>ongoing strong position</w:t>
      </w:r>
      <w:r w:rsidRPr="00BB1806">
        <w:rPr>
          <w:rFonts w:ascii="Californian FB" w:hAnsi="Californian FB"/>
        </w:rPr>
        <w:t xml:space="preserve"> of the parish in clergy staffing </w:t>
      </w:r>
      <w:r w:rsidR="00412514">
        <w:rPr>
          <w:rFonts w:ascii="Californian FB" w:hAnsi="Californian FB"/>
        </w:rPr>
        <w:t>-</w:t>
      </w:r>
      <w:r w:rsidRPr="00BB1806">
        <w:rPr>
          <w:rFonts w:ascii="Californian FB" w:hAnsi="Californian FB"/>
        </w:rPr>
        <w:t xml:space="preserve"> </w:t>
      </w:r>
      <w:r>
        <w:rPr>
          <w:rFonts w:ascii="Californian FB" w:hAnsi="Californian FB"/>
        </w:rPr>
        <w:t>two</w:t>
      </w:r>
      <w:r w:rsidRPr="00BB1806">
        <w:rPr>
          <w:rFonts w:ascii="Californian FB" w:hAnsi="Californian FB"/>
        </w:rPr>
        <w:t xml:space="preserve"> NSM priests, a Reader, the promise of help from a former </w:t>
      </w:r>
      <w:r w:rsidR="00412514">
        <w:rPr>
          <w:rFonts w:ascii="Californian FB" w:hAnsi="Californian FB"/>
        </w:rPr>
        <w:t>R</w:t>
      </w:r>
      <w:r w:rsidRPr="00BB1806">
        <w:rPr>
          <w:rFonts w:ascii="Californian FB" w:hAnsi="Californian FB"/>
        </w:rPr>
        <w:t xml:space="preserve">eader, and </w:t>
      </w:r>
      <w:r>
        <w:rPr>
          <w:rFonts w:ascii="Californian FB" w:hAnsi="Californian FB"/>
        </w:rPr>
        <w:t xml:space="preserve">from </w:t>
      </w:r>
      <w:r w:rsidRPr="00BB1806">
        <w:rPr>
          <w:rFonts w:ascii="Californian FB" w:hAnsi="Californian FB"/>
        </w:rPr>
        <w:t>Canon Alan Mustoe, a retired priest now resident in the parish.</w:t>
      </w:r>
    </w:p>
    <w:p w14:paraId="079D2F9B" w14:textId="22CDB7CF" w:rsidR="00A76693" w:rsidRPr="00E461C6" w:rsidRDefault="00E461C6" w:rsidP="00E461C6">
      <w:pPr>
        <w:pStyle w:val="ListParagraph"/>
        <w:numPr>
          <w:ilvl w:val="0"/>
          <w:numId w:val="26"/>
        </w:numPr>
        <w:autoSpaceDE w:val="0"/>
        <w:autoSpaceDN w:val="0"/>
        <w:adjustRightInd w:val="0"/>
        <w:ind w:left="426"/>
        <w:rPr>
          <w:rFonts w:ascii="Californian FB" w:hAnsi="Californian FB"/>
          <w:b/>
          <w:color w:val="262626" w:themeColor="text1" w:themeTint="D9"/>
        </w:rPr>
      </w:pPr>
      <w:r>
        <w:rPr>
          <w:rFonts w:ascii="Californian FB" w:hAnsi="Californian FB"/>
        </w:rPr>
        <w:t xml:space="preserve">Rev Lovell is happy to return for further meetings when </w:t>
      </w:r>
      <w:r w:rsidR="00412514">
        <w:rPr>
          <w:rFonts w:ascii="Californian FB" w:hAnsi="Californian FB"/>
        </w:rPr>
        <w:t>needed; she r</w:t>
      </w:r>
      <w:r>
        <w:rPr>
          <w:rFonts w:ascii="Californian FB" w:hAnsi="Californian FB"/>
        </w:rPr>
        <w:t xml:space="preserve">epeated </w:t>
      </w:r>
      <w:r w:rsidR="00412514">
        <w:rPr>
          <w:rFonts w:ascii="Californian FB" w:hAnsi="Californian FB"/>
        </w:rPr>
        <w:t xml:space="preserve">that </w:t>
      </w:r>
      <w:r>
        <w:rPr>
          <w:rFonts w:ascii="Californian FB" w:hAnsi="Californian FB"/>
        </w:rPr>
        <w:t xml:space="preserve">her support is with our efforts to find the suitable candidate. National trend is more clergy applying than </w:t>
      </w:r>
      <w:r w:rsidR="00412514">
        <w:rPr>
          <w:rFonts w:ascii="Californian FB" w:hAnsi="Californian FB"/>
        </w:rPr>
        <w:t xml:space="preserve">there were </w:t>
      </w:r>
      <w:r>
        <w:rPr>
          <w:rFonts w:ascii="Californian FB" w:hAnsi="Californian FB"/>
        </w:rPr>
        <w:t xml:space="preserve">18 months ago; </w:t>
      </w:r>
      <w:r w:rsidR="00412514">
        <w:rPr>
          <w:rFonts w:ascii="Californian FB" w:hAnsi="Californian FB"/>
        </w:rPr>
        <w:t xml:space="preserve">we </w:t>
      </w:r>
      <w:r>
        <w:rPr>
          <w:rFonts w:ascii="Californian FB" w:hAnsi="Californian FB"/>
        </w:rPr>
        <w:t>shouldn’t need to readvertise</w:t>
      </w:r>
      <w:r w:rsidR="00412514">
        <w:rPr>
          <w:rFonts w:ascii="Californian FB" w:hAnsi="Californian FB"/>
        </w:rPr>
        <w:t xml:space="preserve"> because </w:t>
      </w:r>
      <w:r>
        <w:rPr>
          <w:rFonts w:ascii="Californian FB" w:hAnsi="Californian FB"/>
        </w:rPr>
        <w:t>this is “a plum post” and will attract good candidates</w:t>
      </w:r>
      <w:r w:rsidR="00412514">
        <w:rPr>
          <w:rFonts w:ascii="Californian FB" w:hAnsi="Californian FB"/>
        </w:rPr>
        <w:t xml:space="preserve"> and l</w:t>
      </w:r>
      <w:r>
        <w:rPr>
          <w:rFonts w:ascii="Californian FB" w:hAnsi="Californian FB"/>
        </w:rPr>
        <w:t xml:space="preserve">ots of interest. </w:t>
      </w:r>
    </w:p>
    <w:p w14:paraId="79CEC547" w14:textId="2B224713" w:rsidR="00E461C6" w:rsidRPr="00E461C6" w:rsidRDefault="00E461C6" w:rsidP="00E461C6">
      <w:pPr>
        <w:pStyle w:val="ListParagraph"/>
        <w:numPr>
          <w:ilvl w:val="0"/>
          <w:numId w:val="26"/>
        </w:numPr>
        <w:autoSpaceDE w:val="0"/>
        <w:autoSpaceDN w:val="0"/>
        <w:adjustRightInd w:val="0"/>
        <w:ind w:left="426"/>
        <w:rPr>
          <w:rFonts w:ascii="Californian FB" w:hAnsi="Californian FB"/>
          <w:b/>
          <w:color w:val="262626" w:themeColor="text1" w:themeTint="D9"/>
        </w:rPr>
      </w:pPr>
      <w:r>
        <w:rPr>
          <w:rFonts w:ascii="Californian FB" w:hAnsi="Californian FB"/>
        </w:rPr>
        <w:t xml:space="preserve">TB </w:t>
      </w:r>
      <w:r w:rsidR="00412514">
        <w:rPr>
          <w:rFonts w:ascii="Californian FB" w:hAnsi="Californian FB"/>
        </w:rPr>
        <w:t xml:space="preserve">asked </w:t>
      </w:r>
      <w:r>
        <w:rPr>
          <w:rFonts w:ascii="Californian FB" w:hAnsi="Californian FB"/>
        </w:rPr>
        <w:t xml:space="preserve">what </w:t>
      </w:r>
      <w:r w:rsidR="00412514">
        <w:rPr>
          <w:rFonts w:ascii="Californian FB" w:hAnsi="Californian FB"/>
        </w:rPr>
        <w:t>the</w:t>
      </w:r>
      <w:r>
        <w:rPr>
          <w:rFonts w:ascii="Californian FB" w:hAnsi="Californian FB"/>
        </w:rPr>
        <w:t xml:space="preserve"> diocese feel</w:t>
      </w:r>
      <w:r w:rsidR="00412514">
        <w:rPr>
          <w:rFonts w:ascii="Californian FB" w:hAnsi="Californian FB"/>
        </w:rPr>
        <w:t>s</w:t>
      </w:r>
      <w:r>
        <w:rPr>
          <w:rFonts w:ascii="Californian FB" w:hAnsi="Californian FB"/>
        </w:rPr>
        <w:t xml:space="preserve"> about </w:t>
      </w:r>
      <w:r w:rsidR="00412514">
        <w:rPr>
          <w:rFonts w:ascii="Californian FB" w:hAnsi="Californian FB"/>
        </w:rPr>
        <w:t xml:space="preserve">a possible </w:t>
      </w:r>
      <w:r>
        <w:rPr>
          <w:rFonts w:ascii="Californian FB" w:hAnsi="Californian FB"/>
        </w:rPr>
        <w:t>joint appointment of married clergy on</w:t>
      </w:r>
      <w:r w:rsidR="00412514">
        <w:rPr>
          <w:rFonts w:ascii="Californian FB" w:hAnsi="Californian FB"/>
        </w:rPr>
        <w:t xml:space="preserve"> a</w:t>
      </w:r>
      <w:r>
        <w:rPr>
          <w:rFonts w:ascii="Californian FB" w:hAnsi="Californian FB"/>
        </w:rPr>
        <w:t xml:space="preserve"> job share basis. </w:t>
      </w:r>
      <w:r w:rsidR="00412514">
        <w:rPr>
          <w:rFonts w:ascii="Californian FB" w:hAnsi="Californian FB"/>
        </w:rPr>
        <w:t xml:space="preserve">There would be no </w:t>
      </w:r>
      <w:r w:rsidR="003A61DE">
        <w:rPr>
          <w:rFonts w:ascii="Californian FB" w:hAnsi="Californian FB"/>
        </w:rPr>
        <w:t xml:space="preserve">diocese </w:t>
      </w:r>
      <w:r w:rsidR="00412514">
        <w:rPr>
          <w:rFonts w:ascii="Californian FB" w:hAnsi="Californian FB"/>
        </w:rPr>
        <w:t>objection if this was the parish’s preferred solution.</w:t>
      </w:r>
    </w:p>
    <w:p w14:paraId="23B734CB" w14:textId="77777777" w:rsidR="00E461C6" w:rsidRPr="00E461C6" w:rsidRDefault="00E461C6" w:rsidP="00E461C6">
      <w:pPr>
        <w:pStyle w:val="ListParagraph"/>
        <w:autoSpaceDE w:val="0"/>
        <w:autoSpaceDN w:val="0"/>
        <w:adjustRightInd w:val="0"/>
        <w:ind w:left="426"/>
        <w:rPr>
          <w:rFonts w:ascii="Californian FB" w:hAnsi="Californian FB"/>
          <w:b/>
          <w:color w:val="262626" w:themeColor="text1" w:themeTint="D9"/>
        </w:rPr>
      </w:pPr>
    </w:p>
    <w:p w14:paraId="4BBC88B5" w14:textId="70E4DC80" w:rsidR="00FA4811" w:rsidRPr="001D7FD5" w:rsidRDefault="00BB1806" w:rsidP="00BB1806">
      <w:pPr>
        <w:autoSpaceDE w:val="0"/>
        <w:autoSpaceDN w:val="0"/>
        <w:adjustRightInd w:val="0"/>
        <w:ind w:left="-142"/>
        <w:rPr>
          <w:rFonts w:ascii="Californian FB" w:hAnsi="Californian FB"/>
          <w:b/>
          <w:color w:val="262626" w:themeColor="text1" w:themeTint="D9"/>
        </w:rPr>
      </w:pPr>
      <w:r>
        <w:rPr>
          <w:rFonts w:ascii="Californian FB" w:hAnsi="Californian FB"/>
          <w:b/>
          <w:color w:val="262626" w:themeColor="text1" w:themeTint="D9"/>
        </w:rPr>
        <w:t>1</w:t>
      </w:r>
      <w:r w:rsidR="00BD0C94">
        <w:rPr>
          <w:rFonts w:ascii="Californian FB" w:hAnsi="Californian FB"/>
          <w:b/>
          <w:color w:val="262626" w:themeColor="text1" w:themeTint="D9"/>
        </w:rPr>
        <w:t>6</w:t>
      </w:r>
      <w:r>
        <w:rPr>
          <w:rFonts w:ascii="Californian FB" w:hAnsi="Californian FB"/>
          <w:b/>
          <w:color w:val="262626" w:themeColor="text1" w:themeTint="D9"/>
        </w:rPr>
        <w:t xml:space="preserve">. </w:t>
      </w:r>
      <w:r w:rsidR="005F42E8" w:rsidRPr="001D7FD5">
        <w:rPr>
          <w:rFonts w:ascii="Californian FB" w:hAnsi="Californian FB"/>
          <w:b/>
          <w:color w:val="262626" w:themeColor="text1" w:themeTint="D9"/>
        </w:rPr>
        <w:t xml:space="preserve">Dates of </w:t>
      </w:r>
      <w:r w:rsidR="005F42E8" w:rsidRPr="001D7FD5">
        <w:rPr>
          <w:rFonts w:ascii="Californian FB" w:hAnsi="Californian FB"/>
          <w:b/>
          <w:bCs/>
          <w:color w:val="262626" w:themeColor="text1" w:themeTint="D9"/>
        </w:rPr>
        <w:t>20</w:t>
      </w:r>
      <w:r w:rsidR="005F42E8">
        <w:rPr>
          <w:rFonts w:ascii="Californian FB" w:hAnsi="Californian FB"/>
          <w:b/>
          <w:bCs/>
          <w:color w:val="262626" w:themeColor="text1" w:themeTint="D9"/>
        </w:rPr>
        <w:t>21</w:t>
      </w:r>
      <w:r w:rsidR="005F42E8" w:rsidRPr="001D7FD5">
        <w:rPr>
          <w:rFonts w:ascii="Californian FB" w:hAnsi="Californian FB"/>
          <w:b/>
          <w:color w:val="262626" w:themeColor="text1" w:themeTint="D9"/>
        </w:rPr>
        <w:t xml:space="preserve"> meetings</w:t>
      </w:r>
    </w:p>
    <w:tbl>
      <w:tblPr>
        <w:tblStyle w:val="TableGrid"/>
        <w:tblpPr w:leftFromText="180" w:rightFromText="180" w:vertAnchor="text" w:horzAnchor="margin" w:tblpXSpec="center" w:tblpY="533"/>
        <w:tblW w:w="8142" w:type="dxa"/>
        <w:tblLook w:val="0000" w:firstRow="0" w:lastRow="0" w:firstColumn="0" w:lastColumn="0" w:noHBand="0" w:noVBand="0"/>
      </w:tblPr>
      <w:tblGrid>
        <w:gridCol w:w="2778"/>
        <w:gridCol w:w="2778"/>
        <w:gridCol w:w="2586"/>
      </w:tblGrid>
      <w:tr w:rsidR="00BD350D" w:rsidRPr="001D7FD5" w14:paraId="6BFC115B" w14:textId="77777777" w:rsidTr="0005441B">
        <w:trPr>
          <w:trHeight w:val="416"/>
        </w:trPr>
        <w:tc>
          <w:tcPr>
            <w:tcW w:w="2778" w:type="dxa"/>
          </w:tcPr>
          <w:p w14:paraId="01A94FE5" w14:textId="0127C112" w:rsidR="00BD350D" w:rsidRPr="001D7FD5" w:rsidRDefault="00BD350D" w:rsidP="00BD350D">
            <w:pPr>
              <w:jc w:val="center"/>
              <w:rPr>
                <w:rFonts w:ascii="Californian FB" w:hAnsi="Californian FB"/>
                <w:b/>
                <w:bCs/>
              </w:rPr>
            </w:pPr>
            <w:r w:rsidRPr="001D7FD5">
              <w:rPr>
                <w:rFonts w:ascii="Californian FB" w:hAnsi="Californian FB"/>
                <w:b/>
                <w:bCs/>
              </w:rPr>
              <w:t xml:space="preserve">PCC </w:t>
            </w:r>
          </w:p>
        </w:tc>
        <w:tc>
          <w:tcPr>
            <w:tcW w:w="2778" w:type="dxa"/>
          </w:tcPr>
          <w:p w14:paraId="0EA0D3B0" w14:textId="5877A95E" w:rsidR="00BD350D" w:rsidRPr="001D7FD5" w:rsidRDefault="00BD350D" w:rsidP="00BD350D">
            <w:pPr>
              <w:jc w:val="center"/>
              <w:rPr>
                <w:rFonts w:ascii="Californian FB" w:hAnsi="Californian FB"/>
                <w:b/>
                <w:bCs/>
              </w:rPr>
            </w:pPr>
            <w:r w:rsidRPr="001D7FD5">
              <w:rPr>
                <w:rFonts w:ascii="Californian FB" w:hAnsi="Californian FB"/>
                <w:b/>
                <w:bCs/>
              </w:rPr>
              <w:t>All Saints</w:t>
            </w:r>
          </w:p>
        </w:tc>
        <w:tc>
          <w:tcPr>
            <w:tcW w:w="2586" w:type="dxa"/>
          </w:tcPr>
          <w:p w14:paraId="4AE5C67A" w14:textId="54ED4274" w:rsidR="00BD350D" w:rsidRPr="001D7FD5" w:rsidRDefault="00BD350D" w:rsidP="00BD350D">
            <w:pPr>
              <w:jc w:val="center"/>
              <w:rPr>
                <w:rFonts w:ascii="Californian FB" w:eastAsia="Arial Unicode MS" w:hAnsi="Californian FB"/>
              </w:rPr>
            </w:pPr>
            <w:r w:rsidRPr="001D7FD5">
              <w:rPr>
                <w:rFonts w:ascii="Californian FB" w:hAnsi="Californian FB"/>
                <w:b/>
                <w:bCs/>
              </w:rPr>
              <w:t>St Mary’s</w:t>
            </w:r>
          </w:p>
        </w:tc>
      </w:tr>
      <w:tr w:rsidR="00701F6F" w:rsidRPr="001D7FD5" w14:paraId="477DCA81" w14:textId="77777777" w:rsidTr="00BD350D">
        <w:trPr>
          <w:trHeight w:val="413"/>
        </w:trPr>
        <w:tc>
          <w:tcPr>
            <w:tcW w:w="2778" w:type="dxa"/>
          </w:tcPr>
          <w:p w14:paraId="3695EFF5" w14:textId="55DC033B" w:rsidR="00701F6F" w:rsidRPr="001D7FD5" w:rsidRDefault="00701F6F" w:rsidP="00701F6F">
            <w:pPr>
              <w:tabs>
                <w:tab w:val="center" w:pos="1281"/>
                <w:tab w:val="right" w:pos="2562"/>
              </w:tabs>
              <w:jc w:val="center"/>
              <w:rPr>
                <w:rFonts w:ascii="Californian FB" w:eastAsia="Arial Unicode MS" w:hAnsi="Californian FB"/>
                <w:iCs/>
              </w:rPr>
            </w:pPr>
          </w:p>
        </w:tc>
        <w:tc>
          <w:tcPr>
            <w:tcW w:w="2778" w:type="dxa"/>
          </w:tcPr>
          <w:p w14:paraId="66B5CC96" w14:textId="758DA410" w:rsidR="00701F6F" w:rsidRPr="001D7FD5" w:rsidRDefault="00701F6F" w:rsidP="00701F6F">
            <w:pPr>
              <w:jc w:val="center"/>
              <w:rPr>
                <w:rFonts w:ascii="Californian FB" w:eastAsia="Arial Unicode MS" w:hAnsi="Californian FB"/>
                <w:b/>
                <w:iCs/>
              </w:rPr>
            </w:pPr>
          </w:p>
        </w:tc>
        <w:tc>
          <w:tcPr>
            <w:tcW w:w="2586" w:type="dxa"/>
          </w:tcPr>
          <w:p w14:paraId="67767BF1" w14:textId="7066F418" w:rsidR="00701F6F" w:rsidRPr="001D7FD5" w:rsidRDefault="00701F6F" w:rsidP="00701F6F">
            <w:pPr>
              <w:jc w:val="center"/>
              <w:rPr>
                <w:rFonts w:ascii="Californian FB" w:hAnsi="Californian FB"/>
                <w:i/>
              </w:rPr>
            </w:pPr>
          </w:p>
        </w:tc>
      </w:tr>
      <w:tr w:rsidR="00BB1806" w:rsidRPr="001D7FD5" w14:paraId="6530E258" w14:textId="77777777" w:rsidTr="0050271A">
        <w:trPr>
          <w:trHeight w:val="419"/>
        </w:trPr>
        <w:tc>
          <w:tcPr>
            <w:tcW w:w="8142" w:type="dxa"/>
            <w:gridSpan w:val="3"/>
          </w:tcPr>
          <w:p w14:paraId="731F2DA8" w14:textId="77777777" w:rsidR="00BB1806" w:rsidRDefault="00BB1806" w:rsidP="00BB1806">
            <w:pPr>
              <w:jc w:val="center"/>
              <w:rPr>
                <w:rFonts w:ascii="Californian FB" w:hAnsi="Californian FB"/>
                <w:iCs/>
              </w:rPr>
            </w:pPr>
          </w:p>
          <w:p w14:paraId="64CC4637" w14:textId="478B67FD" w:rsidR="00BB1806" w:rsidRDefault="00BB1806" w:rsidP="00BB1806">
            <w:pPr>
              <w:jc w:val="center"/>
              <w:rPr>
                <w:rFonts w:ascii="Californian FB" w:hAnsi="Californian FB"/>
                <w:iCs/>
              </w:rPr>
            </w:pPr>
            <w:r>
              <w:rPr>
                <w:rFonts w:ascii="Californian FB" w:hAnsi="Californian FB"/>
                <w:iCs/>
              </w:rPr>
              <w:t>APCM 25</w:t>
            </w:r>
            <w:r w:rsidRPr="002D412B">
              <w:rPr>
                <w:rFonts w:ascii="Californian FB" w:hAnsi="Californian FB"/>
                <w:iCs/>
                <w:vertAlign w:val="superscript"/>
              </w:rPr>
              <w:t>th</w:t>
            </w:r>
            <w:r>
              <w:rPr>
                <w:rFonts w:ascii="Californian FB" w:hAnsi="Californian FB"/>
                <w:iCs/>
              </w:rPr>
              <w:t xml:space="preserve"> April followed by </w:t>
            </w:r>
            <w:r w:rsidR="0005441B">
              <w:rPr>
                <w:rFonts w:ascii="Californian FB" w:hAnsi="Californian FB"/>
                <w:iCs/>
              </w:rPr>
              <w:t xml:space="preserve">very </w:t>
            </w:r>
            <w:r>
              <w:rPr>
                <w:rFonts w:ascii="Californian FB" w:hAnsi="Californian FB"/>
                <w:iCs/>
              </w:rPr>
              <w:t>brief PCC</w:t>
            </w:r>
            <w:r w:rsidR="0005441B">
              <w:rPr>
                <w:rFonts w:ascii="Californian FB" w:hAnsi="Californian FB"/>
                <w:iCs/>
              </w:rPr>
              <w:t xml:space="preserve"> meeting</w:t>
            </w:r>
            <w:r>
              <w:rPr>
                <w:rFonts w:ascii="Californian FB" w:hAnsi="Californian FB"/>
                <w:iCs/>
              </w:rPr>
              <w:t xml:space="preserve"> to set committees</w:t>
            </w:r>
          </w:p>
          <w:p w14:paraId="6FBA9D49" w14:textId="7474CD5D" w:rsidR="00BB1806" w:rsidRPr="001D7FD5" w:rsidRDefault="00BB1806" w:rsidP="00701F6F">
            <w:pPr>
              <w:jc w:val="center"/>
              <w:rPr>
                <w:rFonts w:ascii="Californian FB" w:hAnsi="Californian FB"/>
                <w:iCs/>
              </w:rPr>
            </w:pPr>
          </w:p>
        </w:tc>
      </w:tr>
      <w:tr w:rsidR="00BB1806" w:rsidRPr="001D7FD5" w14:paraId="2019C096" w14:textId="77777777" w:rsidTr="00BD350D">
        <w:trPr>
          <w:trHeight w:val="411"/>
        </w:trPr>
        <w:tc>
          <w:tcPr>
            <w:tcW w:w="2778" w:type="dxa"/>
          </w:tcPr>
          <w:p w14:paraId="74F3C978" w14:textId="12DB037F" w:rsidR="00BB1806" w:rsidRPr="001D7FD5" w:rsidRDefault="00BB1806" w:rsidP="00BB1806">
            <w:pPr>
              <w:jc w:val="center"/>
              <w:rPr>
                <w:rFonts w:ascii="Californian FB" w:eastAsia="Arial Unicode MS" w:hAnsi="Californian FB"/>
                <w:iCs/>
              </w:rPr>
            </w:pPr>
            <w:r w:rsidRPr="00691687">
              <w:rPr>
                <w:rFonts w:ascii="Californian FB" w:eastAsia="Arial Unicode MS" w:hAnsi="Californian FB"/>
                <w:iCs/>
              </w:rPr>
              <w:t>22</w:t>
            </w:r>
            <w:r w:rsidRPr="008D135D">
              <w:rPr>
                <w:rFonts w:ascii="Californian FB" w:eastAsia="Arial Unicode MS" w:hAnsi="Californian FB"/>
                <w:iCs/>
                <w:vertAlign w:val="superscript"/>
              </w:rPr>
              <w:t>nd</w:t>
            </w:r>
            <w:r>
              <w:rPr>
                <w:rFonts w:ascii="Californian FB" w:eastAsia="Arial Unicode MS" w:hAnsi="Californian FB"/>
                <w:iCs/>
              </w:rPr>
              <w:t xml:space="preserve"> </w:t>
            </w:r>
            <w:r w:rsidRPr="00691687">
              <w:rPr>
                <w:rFonts w:ascii="Californian FB" w:eastAsia="Arial Unicode MS" w:hAnsi="Californian FB"/>
                <w:iCs/>
              </w:rPr>
              <w:t>June</w:t>
            </w:r>
          </w:p>
        </w:tc>
        <w:tc>
          <w:tcPr>
            <w:tcW w:w="2778" w:type="dxa"/>
          </w:tcPr>
          <w:p w14:paraId="51CEEEA5" w14:textId="7721EC3C" w:rsidR="00BB1806" w:rsidRPr="001D7FD5" w:rsidRDefault="00BB1806" w:rsidP="00BB1806">
            <w:pPr>
              <w:jc w:val="center"/>
              <w:rPr>
                <w:rFonts w:ascii="Californian FB" w:eastAsia="Arial Unicode MS" w:hAnsi="Californian FB"/>
                <w:iCs/>
              </w:rPr>
            </w:pPr>
            <w:r w:rsidRPr="00691687">
              <w:rPr>
                <w:rFonts w:ascii="Californian FB" w:eastAsia="Arial Unicode MS" w:hAnsi="Californian FB"/>
                <w:iCs/>
              </w:rPr>
              <w:t>2</w:t>
            </w:r>
            <w:r w:rsidRPr="008D135D">
              <w:rPr>
                <w:rFonts w:ascii="Californian FB" w:eastAsia="Arial Unicode MS" w:hAnsi="Californian FB"/>
                <w:iCs/>
                <w:vertAlign w:val="superscript"/>
              </w:rPr>
              <w:t>nd</w:t>
            </w:r>
            <w:r>
              <w:rPr>
                <w:rFonts w:ascii="Californian FB" w:eastAsia="Arial Unicode MS" w:hAnsi="Californian FB"/>
                <w:iCs/>
              </w:rPr>
              <w:t xml:space="preserve"> </w:t>
            </w:r>
            <w:r w:rsidRPr="00691687">
              <w:rPr>
                <w:rFonts w:ascii="Californian FB" w:eastAsia="Arial Unicode MS" w:hAnsi="Californian FB"/>
                <w:iCs/>
              </w:rPr>
              <w:t xml:space="preserve">June </w:t>
            </w:r>
          </w:p>
        </w:tc>
        <w:tc>
          <w:tcPr>
            <w:tcW w:w="2586" w:type="dxa"/>
          </w:tcPr>
          <w:p w14:paraId="0AA61253" w14:textId="488797A7" w:rsidR="00BB1806" w:rsidRPr="001D7FD5" w:rsidRDefault="00BB1806" w:rsidP="00BB1806">
            <w:pPr>
              <w:jc w:val="center"/>
              <w:rPr>
                <w:rFonts w:ascii="Californian FB" w:hAnsi="Californian FB"/>
                <w:iCs/>
              </w:rPr>
            </w:pPr>
            <w:r w:rsidRPr="001D7FD5">
              <w:rPr>
                <w:rFonts w:ascii="Californian FB" w:eastAsia="Arial Unicode MS" w:hAnsi="Californian FB"/>
                <w:i/>
              </w:rPr>
              <w:t>When necessary</w:t>
            </w:r>
          </w:p>
        </w:tc>
      </w:tr>
      <w:tr w:rsidR="00BB1806" w:rsidRPr="001D7FD5" w14:paraId="6ED07ACC" w14:textId="77777777" w:rsidTr="00BD350D">
        <w:trPr>
          <w:trHeight w:val="417"/>
        </w:trPr>
        <w:tc>
          <w:tcPr>
            <w:tcW w:w="2778" w:type="dxa"/>
          </w:tcPr>
          <w:p w14:paraId="54AA61C9" w14:textId="2234189E" w:rsidR="00BB1806" w:rsidRPr="001D7FD5" w:rsidRDefault="00BB1806" w:rsidP="00BB1806">
            <w:pPr>
              <w:jc w:val="center"/>
              <w:rPr>
                <w:rFonts w:ascii="Californian FB" w:eastAsia="Arial Unicode MS" w:hAnsi="Californian FB"/>
                <w:iCs/>
              </w:rPr>
            </w:pPr>
            <w:r>
              <w:rPr>
                <w:rFonts w:ascii="Californian FB" w:eastAsia="Arial Unicode MS" w:hAnsi="Californian FB"/>
                <w:iCs/>
              </w:rPr>
              <w:t>14</w:t>
            </w:r>
            <w:r w:rsidRPr="00BB1806">
              <w:rPr>
                <w:rFonts w:ascii="Californian FB" w:eastAsia="Arial Unicode MS" w:hAnsi="Californian FB"/>
                <w:iCs/>
                <w:vertAlign w:val="superscript"/>
              </w:rPr>
              <w:t>th</w:t>
            </w:r>
            <w:r>
              <w:rPr>
                <w:rFonts w:ascii="Californian FB" w:eastAsia="Arial Unicode MS" w:hAnsi="Californian FB"/>
                <w:iCs/>
              </w:rPr>
              <w:t xml:space="preserve"> September</w:t>
            </w:r>
          </w:p>
        </w:tc>
        <w:tc>
          <w:tcPr>
            <w:tcW w:w="2778" w:type="dxa"/>
          </w:tcPr>
          <w:p w14:paraId="423505FF" w14:textId="5F1776C4" w:rsidR="00BB1806" w:rsidRPr="001D7FD5" w:rsidRDefault="00BB1806" w:rsidP="00BB1806">
            <w:pPr>
              <w:jc w:val="center"/>
              <w:rPr>
                <w:rFonts w:ascii="Californian FB" w:eastAsia="Arial Unicode MS" w:hAnsi="Californian FB"/>
                <w:iCs/>
              </w:rPr>
            </w:pPr>
            <w:r>
              <w:rPr>
                <w:rFonts w:ascii="Californian FB" w:eastAsia="Arial Unicode MS" w:hAnsi="Californian FB"/>
                <w:iCs/>
              </w:rPr>
              <w:t>7</w:t>
            </w:r>
            <w:r w:rsidRPr="00BB1806">
              <w:rPr>
                <w:rFonts w:ascii="Californian FB" w:eastAsia="Arial Unicode MS" w:hAnsi="Californian FB"/>
                <w:iCs/>
                <w:vertAlign w:val="superscript"/>
              </w:rPr>
              <w:t>th</w:t>
            </w:r>
            <w:r>
              <w:rPr>
                <w:rFonts w:ascii="Californian FB" w:eastAsia="Arial Unicode MS" w:hAnsi="Californian FB"/>
                <w:iCs/>
              </w:rPr>
              <w:t xml:space="preserve"> September</w:t>
            </w:r>
          </w:p>
        </w:tc>
        <w:tc>
          <w:tcPr>
            <w:tcW w:w="2586" w:type="dxa"/>
          </w:tcPr>
          <w:p w14:paraId="0733F1D0" w14:textId="77777777" w:rsidR="00BB1806" w:rsidRPr="001D7FD5" w:rsidRDefault="00BB1806" w:rsidP="00BB1806">
            <w:pPr>
              <w:jc w:val="center"/>
              <w:rPr>
                <w:rFonts w:ascii="Californian FB" w:hAnsi="Californian FB"/>
                <w:iCs/>
              </w:rPr>
            </w:pPr>
          </w:p>
        </w:tc>
      </w:tr>
      <w:tr w:rsidR="00BB1806" w:rsidRPr="001D7FD5" w14:paraId="2393A3C9" w14:textId="77777777" w:rsidTr="00BD350D">
        <w:trPr>
          <w:trHeight w:val="417"/>
        </w:trPr>
        <w:tc>
          <w:tcPr>
            <w:tcW w:w="2778" w:type="dxa"/>
          </w:tcPr>
          <w:p w14:paraId="0CDC6A95" w14:textId="2C0BB97A" w:rsidR="00BB1806" w:rsidRPr="001D7FD5" w:rsidRDefault="00BB1806" w:rsidP="00BB1806">
            <w:pPr>
              <w:jc w:val="center"/>
              <w:rPr>
                <w:rFonts w:ascii="Californian FB" w:eastAsia="Arial Unicode MS" w:hAnsi="Californian FB"/>
                <w:iCs/>
              </w:rPr>
            </w:pPr>
            <w:r>
              <w:rPr>
                <w:rFonts w:ascii="Californian FB" w:eastAsia="Arial Unicode MS" w:hAnsi="Californian FB"/>
                <w:iCs/>
              </w:rPr>
              <w:t>23</w:t>
            </w:r>
            <w:r w:rsidRPr="00BB1806">
              <w:rPr>
                <w:rFonts w:ascii="Californian FB" w:eastAsia="Arial Unicode MS" w:hAnsi="Californian FB"/>
                <w:iCs/>
                <w:vertAlign w:val="superscript"/>
              </w:rPr>
              <w:t>rd</w:t>
            </w:r>
            <w:r>
              <w:rPr>
                <w:rFonts w:ascii="Californian FB" w:eastAsia="Arial Unicode MS" w:hAnsi="Californian FB"/>
                <w:iCs/>
              </w:rPr>
              <w:t xml:space="preserve"> November</w:t>
            </w:r>
          </w:p>
        </w:tc>
        <w:tc>
          <w:tcPr>
            <w:tcW w:w="2778" w:type="dxa"/>
          </w:tcPr>
          <w:p w14:paraId="7EF17C7D" w14:textId="77777777" w:rsidR="00BB1806" w:rsidRPr="001D7FD5" w:rsidRDefault="00BB1806" w:rsidP="00BB1806">
            <w:pPr>
              <w:jc w:val="center"/>
              <w:rPr>
                <w:rFonts w:ascii="Californian FB" w:eastAsia="Arial Unicode MS" w:hAnsi="Californian FB"/>
                <w:iCs/>
              </w:rPr>
            </w:pPr>
          </w:p>
        </w:tc>
        <w:tc>
          <w:tcPr>
            <w:tcW w:w="2586" w:type="dxa"/>
          </w:tcPr>
          <w:p w14:paraId="1141C79E" w14:textId="77777777" w:rsidR="00BB1806" w:rsidRPr="001D7FD5" w:rsidRDefault="00BB1806" w:rsidP="00BB1806">
            <w:pPr>
              <w:jc w:val="center"/>
              <w:rPr>
                <w:rFonts w:ascii="Californian FB" w:hAnsi="Californian FB"/>
                <w:iCs/>
              </w:rPr>
            </w:pPr>
          </w:p>
        </w:tc>
      </w:tr>
      <w:tr w:rsidR="00E461C6" w:rsidRPr="001D7FD5" w14:paraId="53B661EC" w14:textId="77777777" w:rsidTr="00BD350D">
        <w:trPr>
          <w:trHeight w:val="417"/>
        </w:trPr>
        <w:tc>
          <w:tcPr>
            <w:tcW w:w="2778" w:type="dxa"/>
          </w:tcPr>
          <w:p w14:paraId="25BB5646" w14:textId="00C5471D" w:rsidR="00E461C6" w:rsidRDefault="00E461C6" w:rsidP="00BB1806">
            <w:pPr>
              <w:jc w:val="center"/>
              <w:rPr>
                <w:rFonts w:ascii="Californian FB" w:eastAsia="Arial Unicode MS" w:hAnsi="Californian FB"/>
                <w:iCs/>
              </w:rPr>
            </w:pPr>
          </w:p>
        </w:tc>
        <w:tc>
          <w:tcPr>
            <w:tcW w:w="2778" w:type="dxa"/>
          </w:tcPr>
          <w:p w14:paraId="1EE994AC" w14:textId="77777777" w:rsidR="00E461C6" w:rsidRPr="001D7FD5" w:rsidRDefault="00E461C6" w:rsidP="00BB1806">
            <w:pPr>
              <w:jc w:val="center"/>
              <w:rPr>
                <w:rFonts w:ascii="Californian FB" w:eastAsia="Arial Unicode MS" w:hAnsi="Californian FB"/>
                <w:iCs/>
              </w:rPr>
            </w:pPr>
          </w:p>
        </w:tc>
        <w:tc>
          <w:tcPr>
            <w:tcW w:w="2586" w:type="dxa"/>
          </w:tcPr>
          <w:p w14:paraId="01F94AC7" w14:textId="77777777" w:rsidR="00E461C6" w:rsidRPr="001D7FD5" w:rsidRDefault="00E461C6" w:rsidP="00BB1806">
            <w:pPr>
              <w:jc w:val="center"/>
              <w:rPr>
                <w:rFonts w:ascii="Californian FB" w:hAnsi="Californian FB"/>
                <w:iCs/>
              </w:rPr>
            </w:pPr>
          </w:p>
        </w:tc>
      </w:tr>
    </w:tbl>
    <w:p w14:paraId="5BF0F703" w14:textId="5802D0E5" w:rsidR="00701F6F" w:rsidRDefault="00701F6F" w:rsidP="006F0397">
      <w:pPr>
        <w:rPr>
          <w:rFonts w:ascii="Californian FB" w:hAnsi="Californian FB"/>
        </w:rPr>
      </w:pPr>
    </w:p>
    <w:p w14:paraId="7F14C9B6" w14:textId="5B8B5A3B" w:rsidR="00412514" w:rsidRDefault="00412514" w:rsidP="006F0397">
      <w:pPr>
        <w:rPr>
          <w:rFonts w:ascii="Californian FB" w:hAnsi="Californian FB"/>
        </w:rPr>
      </w:pPr>
    </w:p>
    <w:p w14:paraId="0C1160E1" w14:textId="11BE4A3E" w:rsidR="00412514" w:rsidRDefault="00412514" w:rsidP="006F0397">
      <w:pPr>
        <w:rPr>
          <w:rFonts w:ascii="Californian FB" w:hAnsi="Californian FB"/>
        </w:rPr>
      </w:pPr>
    </w:p>
    <w:p w14:paraId="4C32F055" w14:textId="593AD57A" w:rsidR="00412514" w:rsidRDefault="00412514" w:rsidP="006F0397">
      <w:pPr>
        <w:rPr>
          <w:rFonts w:ascii="Californian FB" w:hAnsi="Californian FB"/>
        </w:rPr>
      </w:pPr>
    </w:p>
    <w:p w14:paraId="411C990A" w14:textId="0127E7CF" w:rsidR="00412514" w:rsidRDefault="00412514" w:rsidP="006F0397">
      <w:pPr>
        <w:rPr>
          <w:rFonts w:ascii="Californian FB" w:hAnsi="Californian FB"/>
        </w:rPr>
      </w:pPr>
    </w:p>
    <w:p w14:paraId="72F49523" w14:textId="2C0A4E9D" w:rsidR="00412514" w:rsidRDefault="00412514" w:rsidP="006F0397">
      <w:pPr>
        <w:rPr>
          <w:rFonts w:ascii="Californian FB" w:hAnsi="Californian FB"/>
        </w:rPr>
      </w:pPr>
    </w:p>
    <w:p w14:paraId="22769575" w14:textId="3A507ABA" w:rsidR="00412514" w:rsidRDefault="00412514" w:rsidP="006F0397">
      <w:pPr>
        <w:rPr>
          <w:rFonts w:ascii="Californian FB" w:hAnsi="Californian FB"/>
        </w:rPr>
      </w:pPr>
    </w:p>
    <w:p w14:paraId="3C810783" w14:textId="3D0A138B" w:rsidR="00412514" w:rsidRDefault="00412514" w:rsidP="006F0397">
      <w:pPr>
        <w:rPr>
          <w:rFonts w:ascii="Californian FB" w:hAnsi="Californian FB"/>
        </w:rPr>
      </w:pPr>
    </w:p>
    <w:p w14:paraId="469C8500" w14:textId="7DA7321B" w:rsidR="00412514" w:rsidRDefault="00412514" w:rsidP="006F0397">
      <w:pPr>
        <w:rPr>
          <w:rFonts w:ascii="Californian FB" w:hAnsi="Californian FB"/>
        </w:rPr>
      </w:pPr>
    </w:p>
    <w:p w14:paraId="123A1F3C" w14:textId="5ACD0A26" w:rsidR="00412514" w:rsidRDefault="00412514" w:rsidP="006F0397">
      <w:pPr>
        <w:rPr>
          <w:rFonts w:ascii="Californian FB" w:hAnsi="Californian FB"/>
        </w:rPr>
      </w:pPr>
    </w:p>
    <w:p w14:paraId="070B4D58" w14:textId="57A2CDE8" w:rsidR="00412514" w:rsidRDefault="00412514" w:rsidP="006F0397">
      <w:pPr>
        <w:rPr>
          <w:rFonts w:ascii="Californian FB" w:hAnsi="Californian FB"/>
        </w:rPr>
      </w:pPr>
    </w:p>
    <w:p w14:paraId="1BC22C2D" w14:textId="03258D99" w:rsidR="00412514" w:rsidRDefault="00412514" w:rsidP="006F0397">
      <w:pPr>
        <w:rPr>
          <w:rFonts w:ascii="Californian FB" w:hAnsi="Californian FB"/>
        </w:rPr>
      </w:pPr>
    </w:p>
    <w:p w14:paraId="52B5D27D" w14:textId="2458F030" w:rsidR="00412514" w:rsidRDefault="00412514" w:rsidP="006F0397">
      <w:pPr>
        <w:rPr>
          <w:rFonts w:ascii="Californian FB" w:hAnsi="Californian FB"/>
        </w:rPr>
      </w:pPr>
    </w:p>
    <w:p w14:paraId="030325B4" w14:textId="2ACA09B6" w:rsidR="00412514" w:rsidRDefault="00412514" w:rsidP="006F0397">
      <w:pPr>
        <w:rPr>
          <w:rFonts w:ascii="Californian FB" w:hAnsi="Californian FB"/>
        </w:rPr>
      </w:pPr>
    </w:p>
    <w:p w14:paraId="23E3621D" w14:textId="6537B897" w:rsidR="00412514" w:rsidRDefault="00412514" w:rsidP="006F0397">
      <w:pPr>
        <w:rPr>
          <w:rFonts w:ascii="Californian FB" w:hAnsi="Californian FB"/>
        </w:rPr>
      </w:pPr>
    </w:p>
    <w:p w14:paraId="25B172B1" w14:textId="2389B11E" w:rsidR="00412514" w:rsidRDefault="00412514" w:rsidP="006F0397">
      <w:pPr>
        <w:rPr>
          <w:rFonts w:ascii="Californian FB" w:hAnsi="Californian FB"/>
        </w:rPr>
      </w:pPr>
    </w:p>
    <w:p w14:paraId="3ADF1014" w14:textId="2384D699" w:rsidR="00412514" w:rsidRDefault="00412514" w:rsidP="006F0397">
      <w:pPr>
        <w:rPr>
          <w:rFonts w:ascii="Californian FB" w:eastAsia="Arial Unicode MS" w:hAnsi="Californian FB"/>
          <w:iCs/>
        </w:rPr>
      </w:pPr>
      <w:r>
        <w:rPr>
          <w:rFonts w:ascii="Californian FB" w:eastAsia="Arial Unicode MS" w:hAnsi="Californian FB"/>
          <w:iCs/>
        </w:rPr>
        <w:t>Rev Tim c</w:t>
      </w:r>
      <w:r w:rsidR="0005441B">
        <w:rPr>
          <w:rFonts w:ascii="Californian FB" w:eastAsia="Arial Unicode MS" w:hAnsi="Californian FB"/>
          <w:iCs/>
        </w:rPr>
        <w:t>l</w:t>
      </w:r>
      <w:r>
        <w:rPr>
          <w:rFonts w:ascii="Californian FB" w:eastAsia="Arial Unicode MS" w:hAnsi="Californian FB"/>
          <w:iCs/>
        </w:rPr>
        <w:t>os</w:t>
      </w:r>
      <w:r w:rsidR="0005441B">
        <w:rPr>
          <w:rFonts w:ascii="Californian FB" w:eastAsia="Arial Unicode MS" w:hAnsi="Californian FB"/>
          <w:iCs/>
        </w:rPr>
        <w:t>e</w:t>
      </w:r>
      <w:r>
        <w:rPr>
          <w:rFonts w:ascii="Californian FB" w:eastAsia="Arial Unicode MS" w:hAnsi="Californian FB"/>
          <w:iCs/>
        </w:rPr>
        <w:t>d the</w:t>
      </w:r>
      <w:r w:rsidR="0005441B">
        <w:rPr>
          <w:rFonts w:ascii="Californian FB" w:eastAsia="Arial Unicode MS" w:hAnsi="Californian FB"/>
          <w:iCs/>
        </w:rPr>
        <w:t xml:space="preserve"> </w:t>
      </w:r>
      <w:r>
        <w:rPr>
          <w:rFonts w:ascii="Californian FB" w:eastAsia="Arial Unicode MS" w:hAnsi="Californian FB"/>
          <w:iCs/>
        </w:rPr>
        <w:t>me</w:t>
      </w:r>
      <w:r w:rsidR="0005441B">
        <w:rPr>
          <w:rFonts w:ascii="Californian FB" w:eastAsia="Arial Unicode MS" w:hAnsi="Californian FB"/>
          <w:iCs/>
        </w:rPr>
        <w:t>e</w:t>
      </w:r>
      <w:r>
        <w:rPr>
          <w:rFonts w:ascii="Californian FB" w:eastAsia="Arial Unicode MS" w:hAnsi="Californian FB"/>
          <w:iCs/>
        </w:rPr>
        <w:t xml:space="preserve">ting </w:t>
      </w:r>
      <w:r w:rsidR="0005441B">
        <w:rPr>
          <w:rFonts w:ascii="Californian FB" w:eastAsia="Arial Unicode MS" w:hAnsi="Californian FB"/>
          <w:iCs/>
        </w:rPr>
        <w:t>with a</w:t>
      </w:r>
      <w:r>
        <w:rPr>
          <w:rFonts w:ascii="Californian FB" w:eastAsia="Arial Unicode MS" w:hAnsi="Californian FB"/>
          <w:iCs/>
        </w:rPr>
        <w:t xml:space="preserve"> prayer in appreciation of </w:t>
      </w:r>
      <w:r w:rsidR="0005441B">
        <w:rPr>
          <w:rFonts w:ascii="Californian FB" w:eastAsia="Arial Unicode MS" w:hAnsi="Californian FB"/>
          <w:iCs/>
        </w:rPr>
        <w:t>our Rector</w:t>
      </w:r>
      <w:r w:rsidR="003A61DE">
        <w:rPr>
          <w:rFonts w:ascii="Californian FB" w:eastAsia="Arial Unicode MS" w:hAnsi="Californian FB"/>
          <w:iCs/>
        </w:rPr>
        <w:t>’s</w:t>
      </w:r>
      <w:r>
        <w:rPr>
          <w:rFonts w:ascii="Californian FB" w:eastAsia="Arial Unicode MS" w:hAnsi="Californian FB"/>
          <w:iCs/>
        </w:rPr>
        <w:t xml:space="preserve"> over 24 year</w:t>
      </w:r>
      <w:r w:rsidR="0005441B">
        <w:rPr>
          <w:rFonts w:ascii="Californian FB" w:eastAsia="Arial Unicode MS" w:hAnsi="Californian FB"/>
          <w:iCs/>
        </w:rPr>
        <w:t>s of service in the parish</w:t>
      </w:r>
      <w:r>
        <w:rPr>
          <w:rFonts w:ascii="Californian FB" w:eastAsia="Arial Unicode MS" w:hAnsi="Californian FB"/>
          <w:iCs/>
        </w:rPr>
        <w:t xml:space="preserve">. </w:t>
      </w:r>
      <w:r w:rsidR="0005441B">
        <w:rPr>
          <w:rFonts w:ascii="Californian FB" w:eastAsia="Arial Unicode MS" w:hAnsi="Californian FB"/>
          <w:iCs/>
        </w:rPr>
        <w:t>We a</w:t>
      </w:r>
      <w:r>
        <w:rPr>
          <w:rFonts w:ascii="Californian FB" w:eastAsia="Arial Unicode MS" w:hAnsi="Californian FB"/>
          <w:iCs/>
        </w:rPr>
        <w:t>sk for Holy Spirit</w:t>
      </w:r>
      <w:r w:rsidR="0005441B">
        <w:rPr>
          <w:rFonts w:ascii="Californian FB" w:eastAsia="Arial Unicode MS" w:hAnsi="Californian FB"/>
          <w:iCs/>
        </w:rPr>
        <w:t xml:space="preserve"> to provide us with</w:t>
      </w:r>
      <w:r>
        <w:rPr>
          <w:rFonts w:ascii="Californian FB" w:eastAsia="Arial Unicode MS" w:hAnsi="Californian FB"/>
          <w:iCs/>
        </w:rPr>
        <w:t xml:space="preserve"> patience and wisdom</w:t>
      </w:r>
      <w:r w:rsidR="0005441B">
        <w:rPr>
          <w:rFonts w:ascii="Californian FB" w:eastAsia="Arial Unicode MS" w:hAnsi="Californian FB"/>
          <w:iCs/>
        </w:rPr>
        <w:t xml:space="preserve"> in choosing his successor, in </w:t>
      </w:r>
      <w:r>
        <w:rPr>
          <w:rFonts w:ascii="Californian FB" w:eastAsia="Arial Unicode MS" w:hAnsi="Californian FB"/>
          <w:iCs/>
        </w:rPr>
        <w:t>Jesus’s name</w:t>
      </w:r>
      <w:r w:rsidR="0005441B">
        <w:rPr>
          <w:rFonts w:ascii="Californian FB" w:eastAsia="Arial Unicode MS" w:hAnsi="Californian FB"/>
          <w:iCs/>
        </w:rPr>
        <w:t>. Amen.</w:t>
      </w:r>
    </w:p>
    <w:p w14:paraId="77AEFA8A" w14:textId="0ECE65AA" w:rsidR="0005441B" w:rsidRDefault="0005441B" w:rsidP="006F0397">
      <w:pPr>
        <w:rPr>
          <w:rFonts w:ascii="Californian FB" w:eastAsia="Arial Unicode MS" w:hAnsi="Californian FB"/>
          <w:iCs/>
        </w:rPr>
      </w:pPr>
    </w:p>
    <w:p w14:paraId="1F1EE308" w14:textId="023550E2" w:rsidR="0005441B" w:rsidRDefault="0005441B" w:rsidP="006F0397">
      <w:pPr>
        <w:rPr>
          <w:rFonts w:ascii="Californian FB" w:eastAsia="Arial Unicode MS" w:hAnsi="Californian FB"/>
          <w:iCs/>
        </w:rPr>
      </w:pPr>
      <w:r>
        <w:rPr>
          <w:rFonts w:ascii="Californian FB" w:eastAsia="Arial Unicode MS" w:hAnsi="Californian FB"/>
          <w:iCs/>
        </w:rPr>
        <w:t>I failed to note the time we finished.</w:t>
      </w:r>
    </w:p>
    <w:p w14:paraId="526CB1B0" w14:textId="360DD762" w:rsidR="0005441B" w:rsidRDefault="0005441B" w:rsidP="006F0397">
      <w:pPr>
        <w:rPr>
          <w:rFonts w:ascii="Californian FB" w:eastAsia="Arial Unicode MS" w:hAnsi="Californian FB"/>
          <w:iCs/>
        </w:rPr>
      </w:pPr>
      <w:r>
        <w:rPr>
          <w:rFonts w:ascii="Californian FB" w:eastAsia="Arial Unicode MS" w:hAnsi="Californian FB"/>
          <w:iCs/>
        </w:rPr>
        <w:t>SJ</w:t>
      </w:r>
    </w:p>
    <w:p w14:paraId="4C0CA14B" w14:textId="1C952DAD" w:rsidR="0005441B" w:rsidRDefault="0005441B" w:rsidP="006F0397">
      <w:pPr>
        <w:rPr>
          <w:rFonts w:ascii="Californian FB" w:hAnsi="Californian FB"/>
        </w:rPr>
      </w:pPr>
      <w:r>
        <w:rPr>
          <w:rFonts w:ascii="Californian FB" w:eastAsia="Arial Unicode MS" w:hAnsi="Californian FB"/>
          <w:iCs/>
        </w:rPr>
        <w:t>26</w:t>
      </w:r>
      <w:r w:rsidRPr="0005441B">
        <w:rPr>
          <w:rFonts w:ascii="Californian FB" w:eastAsia="Arial Unicode MS" w:hAnsi="Californian FB"/>
          <w:iCs/>
          <w:vertAlign w:val="superscript"/>
        </w:rPr>
        <w:t>th</w:t>
      </w:r>
      <w:r>
        <w:rPr>
          <w:rFonts w:ascii="Californian FB" w:eastAsia="Arial Unicode MS" w:hAnsi="Californian FB"/>
          <w:iCs/>
        </w:rPr>
        <w:t xml:space="preserve"> February 2021.</w:t>
      </w:r>
    </w:p>
    <w:sectPr w:rsidR="0005441B" w:rsidSect="00BB1806">
      <w:type w:val="continuous"/>
      <w:pgSz w:w="12240" w:h="15840"/>
      <w:pgMar w:top="1135" w:right="1440" w:bottom="284" w:left="1440" w:header="567" w:footer="1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AFFD" w14:textId="77777777" w:rsidR="0014632A" w:rsidRDefault="0014632A" w:rsidP="0071108C">
      <w:r>
        <w:separator/>
      </w:r>
    </w:p>
  </w:endnote>
  <w:endnote w:type="continuationSeparator" w:id="0">
    <w:p w14:paraId="3E108CD5" w14:textId="77777777" w:rsidR="0014632A" w:rsidRDefault="0014632A" w:rsidP="007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fornian FB">
    <w:altName w:val="Californian FB"/>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385193"/>
      <w:docPartObj>
        <w:docPartGallery w:val="Page Numbers (Bottom of Page)"/>
        <w:docPartUnique/>
      </w:docPartObj>
    </w:sdtPr>
    <w:sdtEndPr>
      <w:rPr>
        <w:noProof/>
      </w:rPr>
    </w:sdtEndPr>
    <w:sdtContent>
      <w:p w14:paraId="415F6B08" w14:textId="3521FD20" w:rsidR="00B4204E" w:rsidRDefault="00B4204E">
        <w:pPr>
          <w:pStyle w:val="Footer"/>
          <w:jc w:val="right"/>
        </w:pPr>
        <w:r>
          <w:fldChar w:fldCharType="begin"/>
        </w:r>
        <w:r>
          <w:instrText xml:space="preserve"> PAGE   \* MERGEFORMAT </w:instrText>
        </w:r>
        <w:r>
          <w:fldChar w:fldCharType="separate"/>
        </w:r>
        <w:r w:rsidR="00367183">
          <w:rPr>
            <w:noProof/>
          </w:rPr>
          <w:t>1</w:t>
        </w:r>
        <w:r>
          <w:rPr>
            <w:noProof/>
          </w:rPr>
          <w:fldChar w:fldCharType="end"/>
        </w:r>
      </w:p>
    </w:sdtContent>
  </w:sdt>
  <w:p w14:paraId="506A1B55" w14:textId="77777777" w:rsidR="00B4204E" w:rsidRDefault="00B4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0FCD" w14:textId="77777777" w:rsidR="0014632A" w:rsidRDefault="0014632A" w:rsidP="0071108C">
      <w:r>
        <w:separator/>
      </w:r>
    </w:p>
  </w:footnote>
  <w:footnote w:type="continuationSeparator" w:id="0">
    <w:p w14:paraId="2FE0F6B3" w14:textId="77777777" w:rsidR="0014632A" w:rsidRDefault="0014632A" w:rsidP="00711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BF57" w14:textId="793D4B71" w:rsidR="00B4204E" w:rsidRPr="00C8788E" w:rsidRDefault="00B4204E" w:rsidP="0071108C">
    <w:pPr>
      <w:pStyle w:val="Header"/>
      <w:jc w:val="center"/>
      <w:rPr>
        <w:rFonts w:ascii="Californian FB" w:hAnsi="Californian FB"/>
        <w:b/>
        <w:smallCaps/>
        <w:color w:val="4A442A" w:themeColor="background2" w:themeShade="40"/>
      </w:rPr>
    </w:pPr>
    <w:r w:rsidRPr="00C8788E">
      <w:rPr>
        <w:rFonts w:ascii="Californian FB" w:hAnsi="Californian FB"/>
        <w:b/>
        <w:smallCaps/>
        <w:color w:val="4A442A" w:themeColor="background2" w:themeShade="40"/>
      </w:rPr>
      <w:t>The Parish of Amersham with Coleshill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AC"/>
    <w:multiLevelType w:val="hybridMultilevel"/>
    <w:tmpl w:val="15525E6E"/>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3186DDC"/>
    <w:multiLevelType w:val="hybridMultilevel"/>
    <w:tmpl w:val="0BF28A6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537C0"/>
    <w:multiLevelType w:val="hybridMultilevel"/>
    <w:tmpl w:val="13BEE82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7D229FF"/>
    <w:multiLevelType w:val="hybridMultilevel"/>
    <w:tmpl w:val="C2C6C16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5C14C6D"/>
    <w:multiLevelType w:val="hybridMultilevel"/>
    <w:tmpl w:val="63CCE912"/>
    <w:lvl w:ilvl="0" w:tplc="A06CD1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C34C6"/>
    <w:multiLevelType w:val="hybridMultilevel"/>
    <w:tmpl w:val="E9CAABB8"/>
    <w:lvl w:ilvl="0" w:tplc="4AF03B34">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95933"/>
    <w:multiLevelType w:val="hybridMultilevel"/>
    <w:tmpl w:val="F342AEF6"/>
    <w:lvl w:ilvl="0" w:tplc="E8188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1086C7A"/>
    <w:multiLevelType w:val="hybridMultilevel"/>
    <w:tmpl w:val="AC4EA620"/>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22037BFB"/>
    <w:multiLevelType w:val="hybridMultilevel"/>
    <w:tmpl w:val="56F2E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778DF"/>
    <w:multiLevelType w:val="hybridMultilevel"/>
    <w:tmpl w:val="87204524"/>
    <w:lvl w:ilvl="0" w:tplc="08090017">
      <w:start w:val="1"/>
      <w:numFmt w:val="lowerLetter"/>
      <w:lvlText w:val="%1)"/>
      <w:lvlJc w:val="left"/>
      <w:pPr>
        <w:ind w:left="720" w:hanging="360"/>
      </w:pPr>
    </w:lvl>
    <w:lvl w:ilvl="1" w:tplc="08090017">
      <w:start w:val="1"/>
      <w:numFmt w:val="lowerLetter"/>
      <w:lvlText w:val="%2)"/>
      <w:lvlJc w:val="left"/>
      <w:pPr>
        <w:ind w:left="801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978E1"/>
    <w:multiLevelType w:val="hybridMultilevel"/>
    <w:tmpl w:val="4770250C"/>
    <w:lvl w:ilvl="0" w:tplc="ABE2AF44">
      <w:start w:val="1"/>
      <w:numFmt w:val="lowerLetter"/>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0684A11"/>
    <w:multiLevelType w:val="hybridMultilevel"/>
    <w:tmpl w:val="55422172"/>
    <w:lvl w:ilvl="0" w:tplc="74FC43F6">
      <w:start w:val="1"/>
      <w:numFmt w:val="lowerLetter"/>
      <w:lvlText w:val="%1)"/>
      <w:lvlJc w:val="right"/>
      <w:pPr>
        <w:ind w:left="928" w:hanging="360"/>
      </w:pPr>
      <w:rPr>
        <w:rFonts w:ascii="Times New Roman" w:eastAsia="Times New Roman" w:hAnsi="Times New Roman" w:cs="Times New Roman"/>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1FA0F1A"/>
    <w:multiLevelType w:val="hybridMultilevel"/>
    <w:tmpl w:val="935E09BC"/>
    <w:lvl w:ilvl="0" w:tplc="D2D60DEE">
      <w:start w:val="1"/>
      <w:numFmt w:val="lowerLetter"/>
      <w:lvlText w:val="%1)"/>
      <w:lvlJc w:val="left"/>
      <w:pPr>
        <w:ind w:left="1506" w:hanging="720"/>
      </w:pPr>
      <w:rPr>
        <w:rFonts w:ascii="Times New Roman" w:eastAsia="Times New Roman" w:hAnsi="Times New Roman" w:cs="Times New Roman"/>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85B387A"/>
    <w:multiLevelType w:val="hybridMultilevel"/>
    <w:tmpl w:val="D53AA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30B90"/>
    <w:multiLevelType w:val="hybridMultilevel"/>
    <w:tmpl w:val="96769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A6285"/>
    <w:multiLevelType w:val="hybridMultilevel"/>
    <w:tmpl w:val="22487856"/>
    <w:lvl w:ilvl="0" w:tplc="EBC6A7F0">
      <w:start w:val="1"/>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BED7699"/>
    <w:multiLevelType w:val="hybridMultilevel"/>
    <w:tmpl w:val="D71E23A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D5F8D"/>
    <w:multiLevelType w:val="hybridMultilevel"/>
    <w:tmpl w:val="C0226F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E26B5"/>
    <w:multiLevelType w:val="hybridMultilevel"/>
    <w:tmpl w:val="9B686B84"/>
    <w:lvl w:ilvl="0" w:tplc="4E3247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03A61C5"/>
    <w:multiLevelType w:val="hybridMultilevel"/>
    <w:tmpl w:val="322C09C4"/>
    <w:lvl w:ilvl="0" w:tplc="EB46768A">
      <w:start w:val="1"/>
      <w:numFmt w:val="lowerLetter"/>
      <w:lvlText w:val="%1)"/>
      <w:lvlJc w:val="left"/>
      <w:pPr>
        <w:ind w:left="644" w:hanging="360"/>
      </w:pPr>
      <w:rPr>
        <w:rFonts w:ascii="Californian FB" w:hAnsi="Californian FB"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639E6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5A73AE"/>
    <w:multiLevelType w:val="hybridMultilevel"/>
    <w:tmpl w:val="20245378"/>
    <w:lvl w:ilvl="0" w:tplc="F314CF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AF33E34"/>
    <w:multiLevelType w:val="hybridMultilevel"/>
    <w:tmpl w:val="68C02AC8"/>
    <w:lvl w:ilvl="0" w:tplc="66A2B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F56F10"/>
    <w:multiLevelType w:val="hybridMultilevel"/>
    <w:tmpl w:val="1C288A6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6DFF2C86"/>
    <w:multiLevelType w:val="hybridMultilevel"/>
    <w:tmpl w:val="1DBABE8A"/>
    <w:lvl w:ilvl="0" w:tplc="D3E457E4">
      <w:start w:val="1"/>
      <w:numFmt w:val="lowerLetter"/>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5" w15:restartNumberingAfterBreak="0">
    <w:nsid w:val="77D622C0"/>
    <w:multiLevelType w:val="hybridMultilevel"/>
    <w:tmpl w:val="BA8C35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B4E36"/>
    <w:multiLevelType w:val="hybridMultilevel"/>
    <w:tmpl w:val="434645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BAB1A53"/>
    <w:multiLevelType w:val="hybridMultilevel"/>
    <w:tmpl w:val="1966A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87960"/>
    <w:multiLevelType w:val="hybridMultilevel"/>
    <w:tmpl w:val="65ACE392"/>
    <w:lvl w:ilvl="0" w:tplc="BED8E50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7"/>
  </w:num>
  <w:num w:numId="2">
    <w:abstractNumId w:val="25"/>
  </w:num>
  <w:num w:numId="3">
    <w:abstractNumId w:val="13"/>
  </w:num>
  <w:num w:numId="4">
    <w:abstractNumId w:val="14"/>
  </w:num>
  <w:num w:numId="5">
    <w:abstractNumId w:val="8"/>
  </w:num>
  <w:num w:numId="6">
    <w:abstractNumId w:val="9"/>
  </w:num>
  <w:num w:numId="7">
    <w:abstractNumId w:val="7"/>
  </w:num>
  <w:num w:numId="8">
    <w:abstractNumId w:val="0"/>
  </w:num>
  <w:num w:numId="9">
    <w:abstractNumId w:val="1"/>
  </w:num>
  <w:num w:numId="10">
    <w:abstractNumId w:val="11"/>
  </w:num>
  <w:num w:numId="11">
    <w:abstractNumId w:val="2"/>
  </w:num>
  <w:num w:numId="12">
    <w:abstractNumId w:val="18"/>
  </w:num>
  <w:num w:numId="13">
    <w:abstractNumId w:val="12"/>
  </w:num>
  <w:num w:numId="14">
    <w:abstractNumId w:val="4"/>
  </w:num>
  <w:num w:numId="15">
    <w:abstractNumId w:val="27"/>
  </w:num>
  <w:num w:numId="16">
    <w:abstractNumId w:val="6"/>
  </w:num>
  <w:num w:numId="17">
    <w:abstractNumId w:val="20"/>
  </w:num>
  <w:num w:numId="18">
    <w:abstractNumId w:val="21"/>
  </w:num>
  <w:num w:numId="19">
    <w:abstractNumId w:val="15"/>
  </w:num>
  <w:num w:numId="20">
    <w:abstractNumId w:val="16"/>
  </w:num>
  <w:num w:numId="21">
    <w:abstractNumId w:val="22"/>
  </w:num>
  <w:num w:numId="22">
    <w:abstractNumId w:val="24"/>
  </w:num>
  <w:num w:numId="23">
    <w:abstractNumId w:val="10"/>
  </w:num>
  <w:num w:numId="24">
    <w:abstractNumId w:val="19"/>
  </w:num>
  <w:num w:numId="25">
    <w:abstractNumId w:val="28"/>
  </w:num>
  <w:num w:numId="26">
    <w:abstractNumId w:val="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B2"/>
    <w:rsid w:val="00000BA5"/>
    <w:rsid w:val="00007DC6"/>
    <w:rsid w:val="00015E91"/>
    <w:rsid w:val="00043A1F"/>
    <w:rsid w:val="00052851"/>
    <w:rsid w:val="000532D3"/>
    <w:rsid w:val="0005441B"/>
    <w:rsid w:val="000646DC"/>
    <w:rsid w:val="000804E6"/>
    <w:rsid w:val="00080592"/>
    <w:rsid w:val="0008123C"/>
    <w:rsid w:val="00081325"/>
    <w:rsid w:val="000852D4"/>
    <w:rsid w:val="000B39A9"/>
    <w:rsid w:val="000B6149"/>
    <w:rsid w:val="000C1F07"/>
    <w:rsid w:val="000C2976"/>
    <w:rsid w:val="000D2E96"/>
    <w:rsid w:val="000D6B86"/>
    <w:rsid w:val="000E6F3D"/>
    <w:rsid w:val="000F31D8"/>
    <w:rsid w:val="000F5636"/>
    <w:rsid w:val="000F5E6F"/>
    <w:rsid w:val="000F6B0A"/>
    <w:rsid w:val="0010650D"/>
    <w:rsid w:val="00114A01"/>
    <w:rsid w:val="0011709B"/>
    <w:rsid w:val="00121454"/>
    <w:rsid w:val="00135F50"/>
    <w:rsid w:val="0013619F"/>
    <w:rsid w:val="00136F17"/>
    <w:rsid w:val="00141B1D"/>
    <w:rsid w:val="001434CB"/>
    <w:rsid w:val="0014520D"/>
    <w:rsid w:val="0014632A"/>
    <w:rsid w:val="001520C0"/>
    <w:rsid w:val="00155938"/>
    <w:rsid w:val="0015593D"/>
    <w:rsid w:val="00155F51"/>
    <w:rsid w:val="00156089"/>
    <w:rsid w:val="0015709A"/>
    <w:rsid w:val="00160E60"/>
    <w:rsid w:val="001827BB"/>
    <w:rsid w:val="00191465"/>
    <w:rsid w:val="00195C27"/>
    <w:rsid w:val="001B0BF9"/>
    <w:rsid w:val="001B1F83"/>
    <w:rsid w:val="001C3E02"/>
    <w:rsid w:val="001C4FFB"/>
    <w:rsid w:val="001D1064"/>
    <w:rsid w:val="001D1D91"/>
    <w:rsid w:val="001D7FD5"/>
    <w:rsid w:val="001F077F"/>
    <w:rsid w:val="001F164E"/>
    <w:rsid w:val="001F2CA5"/>
    <w:rsid w:val="0020242B"/>
    <w:rsid w:val="00232855"/>
    <w:rsid w:val="00242643"/>
    <w:rsid w:val="002616BB"/>
    <w:rsid w:val="00263C41"/>
    <w:rsid w:val="00267ADC"/>
    <w:rsid w:val="00285900"/>
    <w:rsid w:val="00287B57"/>
    <w:rsid w:val="00291C4D"/>
    <w:rsid w:val="002B388F"/>
    <w:rsid w:val="002B6FB2"/>
    <w:rsid w:val="002D39FA"/>
    <w:rsid w:val="002E5E86"/>
    <w:rsid w:val="002E7D4A"/>
    <w:rsid w:val="002F390A"/>
    <w:rsid w:val="002F410E"/>
    <w:rsid w:val="002F482C"/>
    <w:rsid w:val="002F77C7"/>
    <w:rsid w:val="00307D9C"/>
    <w:rsid w:val="003140D5"/>
    <w:rsid w:val="003154D2"/>
    <w:rsid w:val="00326CF6"/>
    <w:rsid w:val="003278D8"/>
    <w:rsid w:val="00331D98"/>
    <w:rsid w:val="0033236E"/>
    <w:rsid w:val="00357F02"/>
    <w:rsid w:val="00367183"/>
    <w:rsid w:val="0036758D"/>
    <w:rsid w:val="0036786F"/>
    <w:rsid w:val="00367E3E"/>
    <w:rsid w:val="00371399"/>
    <w:rsid w:val="003741F1"/>
    <w:rsid w:val="003743E0"/>
    <w:rsid w:val="00380078"/>
    <w:rsid w:val="00381879"/>
    <w:rsid w:val="00390385"/>
    <w:rsid w:val="00394D00"/>
    <w:rsid w:val="003A0182"/>
    <w:rsid w:val="003A61DE"/>
    <w:rsid w:val="003B47C6"/>
    <w:rsid w:val="003B63E0"/>
    <w:rsid w:val="003C0286"/>
    <w:rsid w:val="003C236F"/>
    <w:rsid w:val="003C2AE7"/>
    <w:rsid w:val="003C4317"/>
    <w:rsid w:val="003C4F94"/>
    <w:rsid w:val="003D31B1"/>
    <w:rsid w:val="003D64F0"/>
    <w:rsid w:val="003E5F4C"/>
    <w:rsid w:val="003F1C5B"/>
    <w:rsid w:val="003F2E2B"/>
    <w:rsid w:val="003F4BB4"/>
    <w:rsid w:val="00412049"/>
    <w:rsid w:val="00412514"/>
    <w:rsid w:val="00417196"/>
    <w:rsid w:val="004205BB"/>
    <w:rsid w:val="00420C62"/>
    <w:rsid w:val="00425952"/>
    <w:rsid w:val="00427A9B"/>
    <w:rsid w:val="0043201E"/>
    <w:rsid w:val="00432B12"/>
    <w:rsid w:val="0045014C"/>
    <w:rsid w:val="00457B87"/>
    <w:rsid w:val="004637C2"/>
    <w:rsid w:val="00470678"/>
    <w:rsid w:val="00474E9B"/>
    <w:rsid w:val="00491850"/>
    <w:rsid w:val="00496021"/>
    <w:rsid w:val="004B2E33"/>
    <w:rsid w:val="004B3725"/>
    <w:rsid w:val="004B6683"/>
    <w:rsid w:val="004D048B"/>
    <w:rsid w:val="004D117B"/>
    <w:rsid w:val="004D1F5E"/>
    <w:rsid w:val="004D61CA"/>
    <w:rsid w:val="004D6B84"/>
    <w:rsid w:val="004E069A"/>
    <w:rsid w:val="004E2020"/>
    <w:rsid w:val="004E7683"/>
    <w:rsid w:val="004F40D4"/>
    <w:rsid w:val="004F49B3"/>
    <w:rsid w:val="005101F1"/>
    <w:rsid w:val="00525312"/>
    <w:rsid w:val="00545107"/>
    <w:rsid w:val="00561379"/>
    <w:rsid w:val="00566785"/>
    <w:rsid w:val="0057688E"/>
    <w:rsid w:val="00577534"/>
    <w:rsid w:val="00581416"/>
    <w:rsid w:val="00586562"/>
    <w:rsid w:val="00590400"/>
    <w:rsid w:val="00595593"/>
    <w:rsid w:val="005963F3"/>
    <w:rsid w:val="00597688"/>
    <w:rsid w:val="005A7D16"/>
    <w:rsid w:val="005C2019"/>
    <w:rsid w:val="005C2F75"/>
    <w:rsid w:val="005C37D6"/>
    <w:rsid w:val="005C58A2"/>
    <w:rsid w:val="005D3D71"/>
    <w:rsid w:val="005E0D00"/>
    <w:rsid w:val="005E1DBE"/>
    <w:rsid w:val="005E2E27"/>
    <w:rsid w:val="005E3604"/>
    <w:rsid w:val="005F0960"/>
    <w:rsid w:val="005F1BE6"/>
    <w:rsid w:val="005F42E8"/>
    <w:rsid w:val="005F4A8E"/>
    <w:rsid w:val="0061205F"/>
    <w:rsid w:val="00615536"/>
    <w:rsid w:val="00624319"/>
    <w:rsid w:val="006431C1"/>
    <w:rsid w:val="0064619D"/>
    <w:rsid w:val="0065076A"/>
    <w:rsid w:val="006549DB"/>
    <w:rsid w:val="00657FB9"/>
    <w:rsid w:val="006615A4"/>
    <w:rsid w:val="00691687"/>
    <w:rsid w:val="006920D8"/>
    <w:rsid w:val="00694B4D"/>
    <w:rsid w:val="006C1659"/>
    <w:rsid w:val="006C6868"/>
    <w:rsid w:val="006C6F00"/>
    <w:rsid w:val="006E4115"/>
    <w:rsid w:val="006E7063"/>
    <w:rsid w:val="006E74A7"/>
    <w:rsid w:val="006F0397"/>
    <w:rsid w:val="00701F6F"/>
    <w:rsid w:val="00703914"/>
    <w:rsid w:val="00703EDC"/>
    <w:rsid w:val="0071108C"/>
    <w:rsid w:val="007177C0"/>
    <w:rsid w:val="00722C38"/>
    <w:rsid w:val="007230B2"/>
    <w:rsid w:val="00731A1D"/>
    <w:rsid w:val="007350A5"/>
    <w:rsid w:val="00740959"/>
    <w:rsid w:val="00740C29"/>
    <w:rsid w:val="0074153C"/>
    <w:rsid w:val="00743492"/>
    <w:rsid w:val="00745E01"/>
    <w:rsid w:val="00752D4C"/>
    <w:rsid w:val="00753F31"/>
    <w:rsid w:val="00754065"/>
    <w:rsid w:val="00756D37"/>
    <w:rsid w:val="007700A6"/>
    <w:rsid w:val="007775E6"/>
    <w:rsid w:val="00790175"/>
    <w:rsid w:val="007A20BD"/>
    <w:rsid w:val="007A7172"/>
    <w:rsid w:val="007B1B99"/>
    <w:rsid w:val="007B7716"/>
    <w:rsid w:val="007C3D17"/>
    <w:rsid w:val="007C43DE"/>
    <w:rsid w:val="007C4DCA"/>
    <w:rsid w:val="007D2A86"/>
    <w:rsid w:val="007E08ED"/>
    <w:rsid w:val="007F7432"/>
    <w:rsid w:val="008018B3"/>
    <w:rsid w:val="00801EDA"/>
    <w:rsid w:val="00816295"/>
    <w:rsid w:val="00820063"/>
    <w:rsid w:val="008269C3"/>
    <w:rsid w:val="00831B0D"/>
    <w:rsid w:val="008366D1"/>
    <w:rsid w:val="00836824"/>
    <w:rsid w:val="00841B27"/>
    <w:rsid w:val="00843BEF"/>
    <w:rsid w:val="008462BC"/>
    <w:rsid w:val="0085318E"/>
    <w:rsid w:val="00855E33"/>
    <w:rsid w:val="00857994"/>
    <w:rsid w:val="00863696"/>
    <w:rsid w:val="00863986"/>
    <w:rsid w:val="00867036"/>
    <w:rsid w:val="00871627"/>
    <w:rsid w:val="00890D93"/>
    <w:rsid w:val="00896D7D"/>
    <w:rsid w:val="008A2CE2"/>
    <w:rsid w:val="008A3970"/>
    <w:rsid w:val="008B3AB2"/>
    <w:rsid w:val="008C2C19"/>
    <w:rsid w:val="008D135D"/>
    <w:rsid w:val="008E6916"/>
    <w:rsid w:val="0090318B"/>
    <w:rsid w:val="0090611A"/>
    <w:rsid w:val="009061EE"/>
    <w:rsid w:val="00920C18"/>
    <w:rsid w:val="00920FD9"/>
    <w:rsid w:val="009436AC"/>
    <w:rsid w:val="00950722"/>
    <w:rsid w:val="00963475"/>
    <w:rsid w:val="00967643"/>
    <w:rsid w:val="00971060"/>
    <w:rsid w:val="00974FDF"/>
    <w:rsid w:val="009A449A"/>
    <w:rsid w:val="009A4A71"/>
    <w:rsid w:val="009A79DA"/>
    <w:rsid w:val="009B05A7"/>
    <w:rsid w:val="009C3DEE"/>
    <w:rsid w:val="009C55EA"/>
    <w:rsid w:val="009D02DD"/>
    <w:rsid w:val="009D09DB"/>
    <w:rsid w:val="009D2CA6"/>
    <w:rsid w:val="009D6338"/>
    <w:rsid w:val="009E70BD"/>
    <w:rsid w:val="009E74C4"/>
    <w:rsid w:val="009E7C30"/>
    <w:rsid w:val="009F032D"/>
    <w:rsid w:val="00A035CE"/>
    <w:rsid w:val="00A036AB"/>
    <w:rsid w:val="00A1058E"/>
    <w:rsid w:val="00A3204B"/>
    <w:rsid w:val="00A32FDC"/>
    <w:rsid w:val="00A47D99"/>
    <w:rsid w:val="00A538E8"/>
    <w:rsid w:val="00A73AFF"/>
    <w:rsid w:val="00A76693"/>
    <w:rsid w:val="00A82768"/>
    <w:rsid w:val="00A83001"/>
    <w:rsid w:val="00A83B99"/>
    <w:rsid w:val="00A84EDE"/>
    <w:rsid w:val="00A84F72"/>
    <w:rsid w:val="00A85D50"/>
    <w:rsid w:val="00A90CDA"/>
    <w:rsid w:val="00A93FFE"/>
    <w:rsid w:val="00A95025"/>
    <w:rsid w:val="00AA1D1D"/>
    <w:rsid w:val="00AB0291"/>
    <w:rsid w:val="00AB390E"/>
    <w:rsid w:val="00AC4611"/>
    <w:rsid w:val="00AD4FDF"/>
    <w:rsid w:val="00AE7603"/>
    <w:rsid w:val="00B03681"/>
    <w:rsid w:val="00B15488"/>
    <w:rsid w:val="00B16D0B"/>
    <w:rsid w:val="00B24BCB"/>
    <w:rsid w:val="00B323C3"/>
    <w:rsid w:val="00B413A9"/>
    <w:rsid w:val="00B41AFC"/>
    <w:rsid w:val="00B4204E"/>
    <w:rsid w:val="00B51909"/>
    <w:rsid w:val="00B600F9"/>
    <w:rsid w:val="00B66AFA"/>
    <w:rsid w:val="00B7304F"/>
    <w:rsid w:val="00B820FF"/>
    <w:rsid w:val="00B82DAE"/>
    <w:rsid w:val="00B93267"/>
    <w:rsid w:val="00BB1806"/>
    <w:rsid w:val="00BC2DCD"/>
    <w:rsid w:val="00BC719C"/>
    <w:rsid w:val="00BD0C94"/>
    <w:rsid w:val="00BD3506"/>
    <w:rsid w:val="00BD350D"/>
    <w:rsid w:val="00BE03BB"/>
    <w:rsid w:val="00BE0400"/>
    <w:rsid w:val="00BF2595"/>
    <w:rsid w:val="00C22EDE"/>
    <w:rsid w:val="00C337B7"/>
    <w:rsid w:val="00C4391B"/>
    <w:rsid w:val="00C46123"/>
    <w:rsid w:val="00C474EB"/>
    <w:rsid w:val="00C62EF8"/>
    <w:rsid w:val="00C67A71"/>
    <w:rsid w:val="00C7049E"/>
    <w:rsid w:val="00C80D01"/>
    <w:rsid w:val="00C81B3E"/>
    <w:rsid w:val="00C8788E"/>
    <w:rsid w:val="00C97BA0"/>
    <w:rsid w:val="00CA39B2"/>
    <w:rsid w:val="00CA712E"/>
    <w:rsid w:val="00CB036B"/>
    <w:rsid w:val="00CD322B"/>
    <w:rsid w:val="00CD3CC4"/>
    <w:rsid w:val="00CD60F0"/>
    <w:rsid w:val="00CE3FFF"/>
    <w:rsid w:val="00CE500C"/>
    <w:rsid w:val="00CE68BC"/>
    <w:rsid w:val="00CF2A61"/>
    <w:rsid w:val="00D0351C"/>
    <w:rsid w:val="00D05370"/>
    <w:rsid w:val="00D109B8"/>
    <w:rsid w:val="00D120A4"/>
    <w:rsid w:val="00D127BF"/>
    <w:rsid w:val="00D12A0C"/>
    <w:rsid w:val="00D1351B"/>
    <w:rsid w:val="00D13FF8"/>
    <w:rsid w:val="00D269FE"/>
    <w:rsid w:val="00D356E0"/>
    <w:rsid w:val="00D42D08"/>
    <w:rsid w:val="00D4446F"/>
    <w:rsid w:val="00D51B11"/>
    <w:rsid w:val="00D52B1F"/>
    <w:rsid w:val="00D53E65"/>
    <w:rsid w:val="00D64957"/>
    <w:rsid w:val="00D6547C"/>
    <w:rsid w:val="00D7559F"/>
    <w:rsid w:val="00D75DE1"/>
    <w:rsid w:val="00D90FCB"/>
    <w:rsid w:val="00DA6758"/>
    <w:rsid w:val="00DB10AA"/>
    <w:rsid w:val="00DB62E6"/>
    <w:rsid w:val="00DC4F20"/>
    <w:rsid w:val="00DC5A03"/>
    <w:rsid w:val="00DD00DE"/>
    <w:rsid w:val="00DD1C5E"/>
    <w:rsid w:val="00DD4DD3"/>
    <w:rsid w:val="00DF2525"/>
    <w:rsid w:val="00E0492A"/>
    <w:rsid w:val="00E0521A"/>
    <w:rsid w:val="00E13E82"/>
    <w:rsid w:val="00E16AB8"/>
    <w:rsid w:val="00E2383D"/>
    <w:rsid w:val="00E461C6"/>
    <w:rsid w:val="00E518E7"/>
    <w:rsid w:val="00E533D7"/>
    <w:rsid w:val="00E56491"/>
    <w:rsid w:val="00E77C62"/>
    <w:rsid w:val="00E83551"/>
    <w:rsid w:val="00E92245"/>
    <w:rsid w:val="00E92C7D"/>
    <w:rsid w:val="00E94FA9"/>
    <w:rsid w:val="00E957AE"/>
    <w:rsid w:val="00EA0A89"/>
    <w:rsid w:val="00EA157C"/>
    <w:rsid w:val="00EB31F4"/>
    <w:rsid w:val="00EB52A4"/>
    <w:rsid w:val="00EC2541"/>
    <w:rsid w:val="00EC7BA4"/>
    <w:rsid w:val="00EC7F68"/>
    <w:rsid w:val="00ED1BEB"/>
    <w:rsid w:val="00ED25FD"/>
    <w:rsid w:val="00EE0A69"/>
    <w:rsid w:val="00EE1BAF"/>
    <w:rsid w:val="00EE4C04"/>
    <w:rsid w:val="00EE7271"/>
    <w:rsid w:val="00EF5F05"/>
    <w:rsid w:val="00F0047E"/>
    <w:rsid w:val="00F05DD9"/>
    <w:rsid w:val="00F061AF"/>
    <w:rsid w:val="00F121D0"/>
    <w:rsid w:val="00F152A8"/>
    <w:rsid w:val="00F20E67"/>
    <w:rsid w:val="00F30D97"/>
    <w:rsid w:val="00F355F1"/>
    <w:rsid w:val="00F37C13"/>
    <w:rsid w:val="00F407B5"/>
    <w:rsid w:val="00F43DDC"/>
    <w:rsid w:val="00F450FD"/>
    <w:rsid w:val="00F50DCA"/>
    <w:rsid w:val="00F54E0A"/>
    <w:rsid w:val="00F7209D"/>
    <w:rsid w:val="00F769BC"/>
    <w:rsid w:val="00F919B2"/>
    <w:rsid w:val="00F95358"/>
    <w:rsid w:val="00F95468"/>
    <w:rsid w:val="00F962B1"/>
    <w:rsid w:val="00FA1219"/>
    <w:rsid w:val="00FA1F95"/>
    <w:rsid w:val="00FA2D17"/>
    <w:rsid w:val="00FA3B0A"/>
    <w:rsid w:val="00FA4811"/>
    <w:rsid w:val="00FB183B"/>
    <w:rsid w:val="00FB1BAD"/>
    <w:rsid w:val="00FB5738"/>
    <w:rsid w:val="00FB6088"/>
    <w:rsid w:val="00FB6829"/>
    <w:rsid w:val="00FC4B1E"/>
    <w:rsid w:val="00FC4CE7"/>
    <w:rsid w:val="00FC5C4D"/>
    <w:rsid w:val="00FE5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9C09C"/>
  <w15:docId w15:val="{F5368037-2D69-4A7A-9807-4508276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3"/>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6"/>
    <w:rPr>
      <w:rFonts w:ascii="Segoe UI" w:hAnsi="Segoe UI" w:cs="Segoe UI"/>
      <w:sz w:val="18"/>
      <w:szCs w:val="18"/>
      <w:lang w:eastAsia="en-US"/>
    </w:rPr>
  </w:style>
  <w:style w:type="paragraph" w:styleId="Header">
    <w:name w:val="header"/>
    <w:basedOn w:val="Normal"/>
    <w:link w:val="HeaderChar"/>
    <w:uiPriority w:val="99"/>
    <w:unhideWhenUsed/>
    <w:rsid w:val="0071108C"/>
    <w:pPr>
      <w:tabs>
        <w:tab w:val="center" w:pos="4513"/>
        <w:tab w:val="right" w:pos="9026"/>
      </w:tabs>
    </w:pPr>
  </w:style>
  <w:style w:type="character" w:customStyle="1" w:styleId="HeaderChar">
    <w:name w:val="Header Char"/>
    <w:basedOn w:val="DefaultParagraphFont"/>
    <w:link w:val="Header"/>
    <w:uiPriority w:val="99"/>
    <w:rsid w:val="0071108C"/>
    <w:rPr>
      <w:rFonts w:ascii="Times New Roman" w:hAnsi="Times New Roman"/>
      <w:sz w:val="24"/>
      <w:szCs w:val="24"/>
      <w:lang w:eastAsia="en-US"/>
    </w:rPr>
  </w:style>
  <w:style w:type="paragraph" w:styleId="Footer">
    <w:name w:val="footer"/>
    <w:basedOn w:val="Normal"/>
    <w:link w:val="FooterChar"/>
    <w:uiPriority w:val="99"/>
    <w:unhideWhenUsed/>
    <w:rsid w:val="0071108C"/>
    <w:pPr>
      <w:tabs>
        <w:tab w:val="center" w:pos="4513"/>
        <w:tab w:val="right" w:pos="9026"/>
      </w:tabs>
    </w:pPr>
  </w:style>
  <w:style w:type="character" w:customStyle="1" w:styleId="FooterChar">
    <w:name w:val="Footer Char"/>
    <w:basedOn w:val="DefaultParagraphFont"/>
    <w:link w:val="Footer"/>
    <w:uiPriority w:val="99"/>
    <w:rsid w:val="0071108C"/>
    <w:rPr>
      <w:rFonts w:ascii="Times New Roman" w:hAnsi="Times New Roman"/>
      <w:sz w:val="24"/>
      <w:szCs w:val="24"/>
      <w:lang w:eastAsia="en-US"/>
    </w:rPr>
  </w:style>
  <w:style w:type="character" w:styleId="Hyperlink">
    <w:name w:val="Hyperlink"/>
    <w:basedOn w:val="DefaultParagraphFont"/>
    <w:uiPriority w:val="99"/>
    <w:semiHidden/>
    <w:unhideWhenUsed/>
    <w:rsid w:val="00C7049E"/>
    <w:rPr>
      <w:strike w:val="0"/>
      <w:dstrike w:val="0"/>
      <w:color w:val="00798F"/>
      <w:u w:val="none"/>
      <w:effect w:val="none"/>
    </w:rPr>
  </w:style>
  <w:style w:type="paragraph" w:styleId="ListParagraph">
    <w:name w:val="List Paragraph"/>
    <w:basedOn w:val="Normal"/>
    <w:uiPriority w:val="34"/>
    <w:qFormat/>
    <w:rsid w:val="00E13E82"/>
    <w:pPr>
      <w:ind w:left="720"/>
      <w:contextualSpacing/>
    </w:pPr>
  </w:style>
  <w:style w:type="table" w:styleId="PlainTable2">
    <w:name w:val="Plain Table 2"/>
    <w:basedOn w:val="TableNormal"/>
    <w:uiPriority w:val="42"/>
    <w:rsid w:val="000646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locked/>
    <w:rsid w:val="00064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0BD"/>
    <w:rPr>
      <w:sz w:val="16"/>
      <w:szCs w:val="16"/>
    </w:rPr>
  </w:style>
  <w:style w:type="paragraph" w:styleId="CommentText">
    <w:name w:val="annotation text"/>
    <w:basedOn w:val="Normal"/>
    <w:link w:val="CommentTextChar"/>
    <w:uiPriority w:val="99"/>
    <w:semiHidden/>
    <w:unhideWhenUsed/>
    <w:rsid w:val="009E70BD"/>
    <w:rPr>
      <w:sz w:val="20"/>
      <w:szCs w:val="20"/>
    </w:rPr>
  </w:style>
  <w:style w:type="character" w:customStyle="1" w:styleId="CommentTextChar">
    <w:name w:val="Comment Text Char"/>
    <w:basedOn w:val="DefaultParagraphFont"/>
    <w:link w:val="CommentText"/>
    <w:uiPriority w:val="99"/>
    <w:semiHidden/>
    <w:rsid w:val="009E70B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70BD"/>
    <w:rPr>
      <w:b/>
      <w:bCs/>
    </w:rPr>
  </w:style>
  <w:style w:type="character" w:customStyle="1" w:styleId="CommentSubjectChar">
    <w:name w:val="Comment Subject Char"/>
    <w:basedOn w:val="CommentTextChar"/>
    <w:link w:val="CommentSubject"/>
    <w:uiPriority w:val="99"/>
    <w:semiHidden/>
    <w:rsid w:val="009E70BD"/>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9601">
      <w:bodyDiv w:val="1"/>
      <w:marLeft w:val="0"/>
      <w:marRight w:val="0"/>
      <w:marTop w:val="0"/>
      <w:marBottom w:val="0"/>
      <w:divBdr>
        <w:top w:val="none" w:sz="0" w:space="0" w:color="auto"/>
        <w:left w:val="none" w:sz="0" w:space="0" w:color="auto"/>
        <w:bottom w:val="none" w:sz="0" w:space="0" w:color="auto"/>
        <w:right w:val="none" w:sz="0" w:space="0" w:color="auto"/>
      </w:divBdr>
    </w:div>
    <w:div w:id="408306282">
      <w:bodyDiv w:val="1"/>
      <w:marLeft w:val="0"/>
      <w:marRight w:val="0"/>
      <w:marTop w:val="0"/>
      <w:marBottom w:val="0"/>
      <w:divBdr>
        <w:top w:val="none" w:sz="0" w:space="0" w:color="auto"/>
        <w:left w:val="none" w:sz="0" w:space="0" w:color="auto"/>
        <w:bottom w:val="none" w:sz="0" w:space="0" w:color="auto"/>
        <w:right w:val="none" w:sz="0" w:space="0" w:color="auto"/>
      </w:divBdr>
    </w:div>
    <w:div w:id="1057122096">
      <w:bodyDiv w:val="1"/>
      <w:marLeft w:val="0"/>
      <w:marRight w:val="0"/>
      <w:marTop w:val="0"/>
      <w:marBottom w:val="0"/>
      <w:divBdr>
        <w:top w:val="none" w:sz="0" w:space="0" w:color="auto"/>
        <w:left w:val="none" w:sz="0" w:space="0" w:color="auto"/>
        <w:bottom w:val="none" w:sz="0" w:space="0" w:color="auto"/>
        <w:right w:val="none" w:sz="0" w:space="0" w:color="auto"/>
      </w:divBdr>
      <w:divsChild>
        <w:div w:id="926427040">
          <w:marLeft w:val="0"/>
          <w:marRight w:val="0"/>
          <w:marTop w:val="0"/>
          <w:marBottom w:val="0"/>
          <w:divBdr>
            <w:top w:val="none" w:sz="0" w:space="0" w:color="auto"/>
            <w:left w:val="none" w:sz="0" w:space="0" w:color="auto"/>
            <w:bottom w:val="none" w:sz="0" w:space="0" w:color="auto"/>
            <w:right w:val="none" w:sz="0" w:space="0" w:color="auto"/>
          </w:divBdr>
          <w:divsChild>
            <w:div w:id="1824930808">
              <w:marLeft w:val="0"/>
              <w:marRight w:val="0"/>
              <w:marTop w:val="0"/>
              <w:marBottom w:val="0"/>
              <w:divBdr>
                <w:top w:val="none" w:sz="0" w:space="0" w:color="auto"/>
                <w:left w:val="none" w:sz="0" w:space="0" w:color="auto"/>
                <w:bottom w:val="none" w:sz="0" w:space="0" w:color="auto"/>
                <w:right w:val="none" w:sz="0" w:space="0" w:color="auto"/>
              </w:divBdr>
              <w:divsChild>
                <w:div w:id="339545315">
                  <w:marLeft w:val="0"/>
                  <w:marRight w:val="0"/>
                  <w:marTop w:val="100"/>
                  <w:marBottom w:val="100"/>
                  <w:divBdr>
                    <w:top w:val="none" w:sz="0" w:space="0" w:color="auto"/>
                    <w:left w:val="none" w:sz="0" w:space="0" w:color="auto"/>
                    <w:bottom w:val="none" w:sz="0" w:space="0" w:color="auto"/>
                    <w:right w:val="none" w:sz="0" w:space="0" w:color="auto"/>
                  </w:divBdr>
                  <w:divsChild>
                    <w:div w:id="1673218153">
                      <w:marLeft w:val="0"/>
                      <w:marRight w:val="0"/>
                      <w:marTop w:val="0"/>
                      <w:marBottom w:val="0"/>
                      <w:divBdr>
                        <w:top w:val="none" w:sz="0" w:space="0" w:color="auto"/>
                        <w:left w:val="none" w:sz="0" w:space="0" w:color="auto"/>
                        <w:bottom w:val="none" w:sz="0" w:space="0" w:color="auto"/>
                        <w:right w:val="none" w:sz="0" w:space="0" w:color="auto"/>
                      </w:divBdr>
                      <w:divsChild>
                        <w:div w:id="29308934">
                          <w:marLeft w:val="0"/>
                          <w:marRight w:val="0"/>
                          <w:marTop w:val="0"/>
                          <w:marBottom w:val="0"/>
                          <w:divBdr>
                            <w:top w:val="none" w:sz="0" w:space="0" w:color="auto"/>
                            <w:left w:val="none" w:sz="0" w:space="0" w:color="auto"/>
                            <w:bottom w:val="none" w:sz="0" w:space="0" w:color="auto"/>
                            <w:right w:val="none" w:sz="0" w:space="0" w:color="auto"/>
                          </w:divBdr>
                          <w:divsChild>
                            <w:div w:id="1339309050">
                              <w:marLeft w:val="0"/>
                              <w:marRight w:val="0"/>
                              <w:marTop w:val="0"/>
                              <w:marBottom w:val="0"/>
                              <w:divBdr>
                                <w:top w:val="none" w:sz="0" w:space="0" w:color="auto"/>
                                <w:left w:val="none" w:sz="0" w:space="0" w:color="auto"/>
                                <w:bottom w:val="none" w:sz="0" w:space="0" w:color="auto"/>
                                <w:right w:val="none" w:sz="0" w:space="0" w:color="auto"/>
                              </w:divBdr>
                              <w:divsChild>
                                <w:div w:id="1988317438">
                                  <w:marLeft w:val="0"/>
                                  <w:marRight w:val="0"/>
                                  <w:marTop w:val="0"/>
                                  <w:marBottom w:val="0"/>
                                  <w:divBdr>
                                    <w:top w:val="none" w:sz="0" w:space="0" w:color="auto"/>
                                    <w:left w:val="none" w:sz="0" w:space="0" w:color="auto"/>
                                    <w:bottom w:val="none" w:sz="0" w:space="0" w:color="auto"/>
                                    <w:right w:val="none" w:sz="0" w:space="0" w:color="auto"/>
                                  </w:divBdr>
                                  <w:divsChild>
                                    <w:div w:id="1331517302">
                                      <w:marLeft w:val="0"/>
                                      <w:marRight w:val="0"/>
                                      <w:marTop w:val="0"/>
                                      <w:marBottom w:val="0"/>
                                      <w:divBdr>
                                        <w:top w:val="none" w:sz="0" w:space="0" w:color="auto"/>
                                        <w:left w:val="none" w:sz="0" w:space="0" w:color="auto"/>
                                        <w:bottom w:val="none" w:sz="0" w:space="0" w:color="auto"/>
                                        <w:right w:val="none" w:sz="0" w:space="0" w:color="auto"/>
                                      </w:divBdr>
                                      <w:divsChild>
                                        <w:div w:id="2077121601">
                                          <w:marLeft w:val="0"/>
                                          <w:marRight w:val="0"/>
                                          <w:marTop w:val="0"/>
                                          <w:marBottom w:val="0"/>
                                          <w:divBdr>
                                            <w:top w:val="none" w:sz="0" w:space="0" w:color="auto"/>
                                            <w:left w:val="none" w:sz="0" w:space="0" w:color="auto"/>
                                            <w:bottom w:val="none" w:sz="0" w:space="0" w:color="auto"/>
                                            <w:right w:val="none" w:sz="0" w:space="0" w:color="auto"/>
                                          </w:divBdr>
                                          <w:divsChild>
                                            <w:div w:id="1969429185">
                                              <w:marLeft w:val="0"/>
                                              <w:marRight w:val="0"/>
                                              <w:marTop w:val="0"/>
                                              <w:marBottom w:val="0"/>
                                              <w:divBdr>
                                                <w:top w:val="none" w:sz="0" w:space="0" w:color="auto"/>
                                                <w:left w:val="none" w:sz="0" w:space="0" w:color="auto"/>
                                                <w:bottom w:val="none" w:sz="0" w:space="0" w:color="auto"/>
                                                <w:right w:val="none" w:sz="0" w:space="0" w:color="auto"/>
                                              </w:divBdr>
                                              <w:divsChild>
                                                <w:div w:id="876356510">
                                                  <w:marLeft w:val="0"/>
                                                  <w:marRight w:val="300"/>
                                                  <w:marTop w:val="0"/>
                                                  <w:marBottom w:val="0"/>
                                                  <w:divBdr>
                                                    <w:top w:val="none" w:sz="0" w:space="0" w:color="auto"/>
                                                    <w:left w:val="none" w:sz="0" w:space="0" w:color="auto"/>
                                                    <w:bottom w:val="none" w:sz="0" w:space="0" w:color="auto"/>
                                                    <w:right w:val="none" w:sz="0" w:space="0" w:color="auto"/>
                                                  </w:divBdr>
                                                  <w:divsChild>
                                                    <w:div w:id="186717353">
                                                      <w:marLeft w:val="0"/>
                                                      <w:marRight w:val="0"/>
                                                      <w:marTop w:val="0"/>
                                                      <w:marBottom w:val="0"/>
                                                      <w:divBdr>
                                                        <w:top w:val="none" w:sz="0" w:space="0" w:color="auto"/>
                                                        <w:left w:val="none" w:sz="0" w:space="0" w:color="auto"/>
                                                        <w:bottom w:val="none" w:sz="0" w:space="0" w:color="auto"/>
                                                        <w:right w:val="none" w:sz="0" w:space="0" w:color="auto"/>
                                                      </w:divBdr>
                                                      <w:divsChild>
                                                        <w:div w:id="94446374">
                                                          <w:marLeft w:val="0"/>
                                                          <w:marRight w:val="0"/>
                                                          <w:marTop w:val="0"/>
                                                          <w:marBottom w:val="300"/>
                                                          <w:divBdr>
                                                            <w:top w:val="single" w:sz="6" w:space="0" w:color="CCCCCC"/>
                                                            <w:left w:val="none" w:sz="0" w:space="0" w:color="auto"/>
                                                            <w:bottom w:val="none" w:sz="0" w:space="0" w:color="auto"/>
                                                            <w:right w:val="none" w:sz="0" w:space="0" w:color="auto"/>
                                                          </w:divBdr>
                                                          <w:divsChild>
                                                            <w:div w:id="856194951">
                                                              <w:marLeft w:val="0"/>
                                                              <w:marRight w:val="0"/>
                                                              <w:marTop w:val="0"/>
                                                              <w:marBottom w:val="0"/>
                                                              <w:divBdr>
                                                                <w:top w:val="none" w:sz="0" w:space="0" w:color="auto"/>
                                                                <w:left w:val="none" w:sz="0" w:space="0" w:color="auto"/>
                                                                <w:bottom w:val="none" w:sz="0" w:space="0" w:color="auto"/>
                                                                <w:right w:val="none" w:sz="0" w:space="0" w:color="auto"/>
                                                              </w:divBdr>
                                                              <w:divsChild>
                                                                <w:div w:id="24453300">
                                                                  <w:marLeft w:val="0"/>
                                                                  <w:marRight w:val="0"/>
                                                                  <w:marTop w:val="0"/>
                                                                  <w:marBottom w:val="0"/>
                                                                  <w:divBdr>
                                                                    <w:top w:val="none" w:sz="0" w:space="0" w:color="auto"/>
                                                                    <w:left w:val="none" w:sz="0" w:space="0" w:color="auto"/>
                                                                    <w:bottom w:val="none" w:sz="0" w:space="0" w:color="auto"/>
                                                                    <w:right w:val="none" w:sz="0" w:space="0" w:color="auto"/>
                                                                  </w:divBdr>
                                                                  <w:divsChild>
                                                                    <w:div w:id="124279524">
                                                                      <w:marLeft w:val="0"/>
                                                                      <w:marRight w:val="0"/>
                                                                      <w:marTop w:val="0"/>
                                                                      <w:marBottom w:val="0"/>
                                                                      <w:divBdr>
                                                                        <w:top w:val="none" w:sz="0" w:space="0" w:color="auto"/>
                                                                        <w:left w:val="none" w:sz="0" w:space="0" w:color="auto"/>
                                                                        <w:bottom w:val="none" w:sz="0" w:space="0" w:color="auto"/>
                                                                        <w:right w:val="none" w:sz="0" w:space="0" w:color="auto"/>
                                                                      </w:divBdr>
                                                                      <w:divsChild>
                                                                        <w:div w:id="1681350728">
                                                                          <w:marLeft w:val="0"/>
                                                                          <w:marRight w:val="0"/>
                                                                          <w:marTop w:val="0"/>
                                                                          <w:marBottom w:val="0"/>
                                                                          <w:divBdr>
                                                                            <w:top w:val="none" w:sz="0" w:space="0" w:color="auto"/>
                                                                            <w:left w:val="none" w:sz="0" w:space="0" w:color="auto"/>
                                                                            <w:bottom w:val="none" w:sz="0" w:space="0" w:color="auto"/>
                                                                            <w:right w:val="none" w:sz="0" w:space="0" w:color="auto"/>
                                                                          </w:divBdr>
                                                                        </w:div>
                                                                        <w:div w:id="1127897233">
                                                                          <w:marLeft w:val="0"/>
                                                                          <w:marRight w:val="0"/>
                                                                          <w:marTop w:val="0"/>
                                                                          <w:marBottom w:val="0"/>
                                                                          <w:divBdr>
                                                                            <w:top w:val="none" w:sz="0" w:space="0" w:color="auto"/>
                                                                            <w:left w:val="none" w:sz="0" w:space="0" w:color="auto"/>
                                                                            <w:bottom w:val="none" w:sz="0" w:space="0" w:color="auto"/>
                                                                            <w:right w:val="none" w:sz="0" w:space="0" w:color="auto"/>
                                                                          </w:divBdr>
                                                                        </w:div>
                                                                        <w:div w:id="17306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655679">
      <w:bodyDiv w:val="1"/>
      <w:marLeft w:val="0"/>
      <w:marRight w:val="0"/>
      <w:marTop w:val="0"/>
      <w:marBottom w:val="0"/>
      <w:divBdr>
        <w:top w:val="none" w:sz="0" w:space="0" w:color="auto"/>
        <w:left w:val="none" w:sz="0" w:space="0" w:color="auto"/>
        <w:bottom w:val="none" w:sz="0" w:space="0" w:color="auto"/>
        <w:right w:val="none" w:sz="0" w:space="0" w:color="auto"/>
      </w:divBdr>
    </w:div>
    <w:div w:id="1370951881">
      <w:bodyDiv w:val="1"/>
      <w:marLeft w:val="0"/>
      <w:marRight w:val="0"/>
      <w:marTop w:val="0"/>
      <w:marBottom w:val="0"/>
      <w:divBdr>
        <w:top w:val="none" w:sz="0" w:space="0" w:color="auto"/>
        <w:left w:val="none" w:sz="0" w:space="0" w:color="auto"/>
        <w:bottom w:val="none" w:sz="0" w:space="0" w:color="auto"/>
        <w:right w:val="none" w:sz="0" w:space="0" w:color="auto"/>
      </w:divBdr>
    </w:div>
    <w:div w:id="1614048438">
      <w:bodyDiv w:val="1"/>
      <w:marLeft w:val="0"/>
      <w:marRight w:val="0"/>
      <w:marTop w:val="0"/>
      <w:marBottom w:val="0"/>
      <w:divBdr>
        <w:top w:val="none" w:sz="0" w:space="0" w:color="auto"/>
        <w:left w:val="none" w:sz="0" w:space="0" w:color="auto"/>
        <w:bottom w:val="none" w:sz="0" w:space="0" w:color="auto"/>
        <w:right w:val="none" w:sz="0" w:space="0" w:color="auto"/>
      </w:divBdr>
    </w:div>
    <w:div w:id="1790129429">
      <w:bodyDiv w:val="1"/>
      <w:marLeft w:val="0"/>
      <w:marRight w:val="0"/>
      <w:marTop w:val="0"/>
      <w:marBottom w:val="0"/>
      <w:divBdr>
        <w:top w:val="none" w:sz="0" w:space="0" w:color="auto"/>
        <w:left w:val="none" w:sz="0" w:space="0" w:color="auto"/>
        <w:bottom w:val="none" w:sz="0" w:space="0" w:color="auto"/>
        <w:right w:val="none" w:sz="0" w:space="0" w:color="auto"/>
      </w:divBdr>
    </w:div>
    <w:div w:id="1823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72ED-D670-41BD-8949-86AC0494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Agenda for PCC Meeting on Tuesday 25thJune 2013</vt:lpstr>
    </vt:vector>
  </TitlesOfParts>
  <Company>me</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PCC Meeting on Tuesday 25thJune 2013</dc:title>
  <dc:subject/>
  <dc:creator>Office 2004 Test Drive User</dc:creator>
  <cp:keywords/>
  <dc:description/>
  <cp:lastModifiedBy>Susan Pounce</cp:lastModifiedBy>
  <cp:revision>2</cp:revision>
  <cp:lastPrinted>2020-02-25T14:48:00Z</cp:lastPrinted>
  <dcterms:created xsi:type="dcterms:W3CDTF">2021-03-04T12:24:00Z</dcterms:created>
  <dcterms:modified xsi:type="dcterms:W3CDTF">2021-03-04T12:24:00Z</dcterms:modified>
</cp:coreProperties>
</file>