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243C" w14:textId="4D26C87F" w:rsidR="00291C4D" w:rsidRDefault="00E12E00" w:rsidP="00C4391B">
      <w:pPr>
        <w:autoSpaceDE w:val="0"/>
        <w:autoSpaceDN w:val="0"/>
        <w:adjustRightInd w:val="0"/>
        <w:jc w:val="center"/>
        <w:rPr>
          <w:rFonts w:ascii="Californian FB" w:hAnsi="Californian FB"/>
          <w:b/>
          <w:color w:val="262626" w:themeColor="text1" w:themeTint="D9"/>
        </w:rPr>
      </w:pPr>
      <w:r>
        <w:rPr>
          <w:rFonts w:ascii="Californian FB" w:hAnsi="Californian FB"/>
          <w:b/>
          <w:color w:val="262626" w:themeColor="text1" w:themeTint="D9"/>
        </w:rPr>
        <w:t xml:space="preserve">Minutes of the </w:t>
      </w:r>
      <w:r w:rsidR="00CF54DD">
        <w:rPr>
          <w:rFonts w:ascii="Californian FB" w:hAnsi="Californian FB"/>
          <w:b/>
          <w:color w:val="262626" w:themeColor="text1" w:themeTint="D9"/>
        </w:rPr>
        <w:t xml:space="preserve">PCC Section 11 </w:t>
      </w:r>
      <w:r w:rsidR="0013619F" w:rsidRPr="001D7FD5">
        <w:rPr>
          <w:rFonts w:ascii="Californian FB" w:hAnsi="Californian FB"/>
          <w:b/>
          <w:color w:val="262626" w:themeColor="text1" w:themeTint="D9"/>
        </w:rPr>
        <w:t xml:space="preserve">Meeting </w:t>
      </w:r>
    </w:p>
    <w:p w14:paraId="2D516A13" w14:textId="7F710E84" w:rsidR="009A449A" w:rsidRDefault="0013619F" w:rsidP="00C4391B">
      <w:pPr>
        <w:autoSpaceDE w:val="0"/>
        <w:autoSpaceDN w:val="0"/>
        <w:adjustRightInd w:val="0"/>
        <w:jc w:val="center"/>
        <w:rPr>
          <w:rFonts w:ascii="Californian FB" w:hAnsi="Californian FB"/>
          <w:b/>
          <w:color w:val="262626" w:themeColor="text1" w:themeTint="D9"/>
        </w:rPr>
      </w:pPr>
      <w:r w:rsidRPr="001D7FD5">
        <w:rPr>
          <w:rFonts w:ascii="Californian FB" w:hAnsi="Californian FB"/>
          <w:b/>
          <w:color w:val="262626" w:themeColor="text1" w:themeTint="D9"/>
        </w:rPr>
        <w:t xml:space="preserve"> Tuesday</w:t>
      </w:r>
      <w:r w:rsidR="00FE45D9">
        <w:rPr>
          <w:rFonts w:ascii="Californian FB" w:hAnsi="Californian FB"/>
          <w:b/>
          <w:color w:val="262626" w:themeColor="text1" w:themeTint="D9"/>
        </w:rPr>
        <w:t xml:space="preserve"> </w:t>
      </w:r>
      <w:r w:rsidR="00CF54DD">
        <w:rPr>
          <w:rFonts w:ascii="Californian FB" w:hAnsi="Californian FB"/>
          <w:b/>
          <w:color w:val="262626" w:themeColor="text1" w:themeTint="D9"/>
        </w:rPr>
        <w:t>28</w:t>
      </w:r>
      <w:r w:rsidR="00CF54DD" w:rsidRPr="00CF54DD">
        <w:rPr>
          <w:rFonts w:ascii="Californian FB" w:hAnsi="Californian FB"/>
          <w:b/>
          <w:color w:val="262626" w:themeColor="text1" w:themeTint="D9"/>
          <w:vertAlign w:val="superscript"/>
        </w:rPr>
        <w:t>th</w:t>
      </w:r>
      <w:r w:rsidR="00CF54DD">
        <w:rPr>
          <w:rFonts w:ascii="Californian FB" w:hAnsi="Californian FB"/>
          <w:b/>
          <w:color w:val="262626" w:themeColor="text1" w:themeTint="D9"/>
        </w:rPr>
        <w:t xml:space="preserve"> </w:t>
      </w:r>
      <w:r w:rsidR="00291C4D">
        <w:rPr>
          <w:rFonts w:ascii="Californian FB" w:hAnsi="Californian FB"/>
          <w:b/>
          <w:color w:val="262626" w:themeColor="text1" w:themeTint="D9"/>
        </w:rPr>
        <w:t>September</w:t>
      </w:r>
      <w:r w:rsidR="001D7FD5">
        <w:rPr>
          <w:rFonts w:ascii="Californian FB" w:hAnsi="Californian FB"/>
          <w:b/>
          <w:color w:val="262626" w:themeColor="text1" w:themeTint="D9"/>
        </w:rPr>
        <w:t xml:space="preserve"> 202</w:t>
      </w:r>
      <w:r w:rsidR="00CF54DD">
        <w:rPr>
          <w:rFonts w:ascii="Californian FB" w:hAnsi="Californian FB"/>
          <w:b/>
          <w:color w:val="262626" w:themeColor="text1" w:themeTint="D9"/>
        </w:rPr>
        <w:t>1</w:t>
      </w:r>
      <w:r w:rsidR="000C1F07" w:rsidRPr="001D7FD5">
        <w:rPr>
          <w:rFonts w:ascii="Californian FB" w:hAnsi="Californian FB"/>
          <w:b/>
          <w:color w:val="262626" w:themeColor="text1" w:themeTint="D9"/>
        </w:rPr>
        <w:t xml:space="preserve"> </w:t>
      </w:r>
      <w:r w:rsidRPr="001D7FD5">
        <w:rPr>
          <w:rFonts w:ascii="Californian FB" w:hAnsi="Californian FB"/>
          <w:b/>
          <w:color w:val="262626" w:themeColor="text1" w:themeTint="D9"/>
        </w:rPr>
        <w:t xml:space="preserve">at </w:t>
      </w:r>
      <w:r w:rsidR="00C8788E" w:rsidRPr="001D7FD5">
        <w:rPr>
          <w:rFonts w:ascii="Californian FB" w:hAnsi="Californian FB"/>
          <w:b/>
          <w:color w:val="262626" w:themeColor="text1" w:themeTint="D9"/>
        </w:rPr>
        <w:t>7-</w:t>
      </w:r>
      <w:r w:rsidR="00CF54DD">
        <w:rPr>
          <w:rFonts w:ascii="Californian FB" w:hAnsi="Californian FB"/>
          <w:b/>
          <w:color w:val="262626" w:themeColor="text1" w:themeTint="D9"/>
        </w:rPr>
        <w:t>0</w:t>
      </w:r>
      <w:r w:rsidR="00C8788E" w:rsidRPr="001D7FD5">
        <w:rPr>
          <w:rFonts w:ascii="Californian FB" w:hAnsi="Californian FB"/>
          <w:b/>
          <w:color w:val="262626" w:themeColor="text1" w:themeTint="D9"/>
        </w:rPr>
        <w:t>0</w:t>
      </w:r>
      <w:r w:rsidRPr="001D7FD5">
        <w:rPr>
          <w:rFonts w:ascii="Californian FB" w:hAnsi="Californian FB"/>
          <w:b/>
          <w:color w:val="262626" w:themeColor="text1" w:themeTint="D9"/>
        </w:rPr>
        <w:t>pm</w:t>
      </w:r>
      <w:r w:rsidR="00D7559F">
        <w:rPr>
          <w:rFonts w:ascii="Californian FB" w:hAnsi="Californian FB"/>
          <w:b/>
          <w:color w:val="262626" w:themeColor="text1" w:themeTint="D9"/>
        </w:rPr>
        <w:t xml:space="preserve"> </w:t>
      </w:r>
      <w:r w:rsidR="00CF54DD">
        <w:rPr>
          <w:rFonts w:ascii="Californian FB" w:hAnsi="Californian FB"/>
          <w:b/>
          <w:color w:val="262626" w:themeColor="text1" w:themeTint="D9"/>
        </w:rPr>
        <w:t>in the Church Rooms</w:t>
      </w:r>
    </w:p>
    <w:p w14:paraId="2F46E3A0" w14:textId="77777777" w:rsidR="004F6858" w:rsidRPr="001D7FD5" w:rsidRDefault="004F6858" w:rsidP="00C4391B">
      <w:pPr>
        <w:autoSpaceDE w:val="0"/>
        <w:autoSpaceDN w:val="0"/>
        <w:adjustRightInd w:val="0"/>
        <w:jc w:val="center"/>
        <w:rPr>
          <w:rFonts w:ascii="Californian FB" w:hAnsi="Californian FB"/>
          <w:b/>
          <w:color w:val="262626" w:themeColor="text1" w:themeTint="D9"/>
        </w:rPr>
      </w:pPr>
    </w:p>
    <w:p w14:paraId="4068B44C" w14:textId="6748064B" w:rsidR="004F6858" w:rsidRDefault="00355017" w:rsidP="00355017">
      <w:pPr>
        <w:autoSpaceDE w:val="0"/>
        <w:autoSpaceDN w:val="0"/>
        <w:adjustRightInd w:val="0"/>
        <w:rPr>
          <w:rFonts w:ascii="Californian FB" w:hAnsi="Californian FB"/>
          <w:bCs/>
          <w:color w:val="262626" w:themeColor="text1" w:themeTint="D9"/>
        </w:rPr>
      </w:pPr>
      <w:r w:rsidRPr="00355017">
        <w:rPr>
          <w:rFonts w:ascii="Californian FB" w:hAnsi="Californian FB"/>
          <w:bCs/>
          <w:color w:val="262626" w:themeColor="text1" w:themeTint="D9"/>
        </w:rPr>
        <w:t>The meeting began at 7pm.</w:t>
      </w:r>
    </w:p>
    <w:p w14:paraId="51265CE9" w14:textId="77777777" w:rsidR="00355017" w:rsidRPr="00355017" w:rsidRDefault="00355017" w:rsidP="00355017">
      <w:pPr>
        <w:autoSpaceDE w:val="0"/>
        <w:autoSpaceDN w:val="0"/>
        <w:adjustRightInd w:val="0"/>
        <w:rPr>
          <w:rFonts w:ascii="Californian FB" w:hAnsi="Californian FB"/>
          <w:bCs/>
          <w:color w:val="262626" w:themeColor="text1" w:themeTint="D9"/>
        </w:rPr>
      </w:pPr>
    </w:p>
    <w:p w14:paraId="78300928" w14:textId="77777777" w:rsidR="00943BDE" w:rsidRDefault="0013619F" w:rsidP="00943BDE">
      <w:pPr>
        <w:pStyle w:val="ListParagraph"/>
        <w:autoSpaceDE w:val="0"/>
        <w:autoSpaceDN w:val="0"/>
        <w:adjustRightInd w:val="0"/>
        <w:ind w:left="284" w:hanging="284"/>
        <w:rPr>
          <w:rFonts w:ascii="Californian FB" w:hAnsi="Californian FB"/>
          <w:color w:val="262626" w:themeColor="text1" w:themeTint="D9"/>
        </w:rPr>
      </w:pPr>
      <w:r w:rsidRPr="00561379">
        <w:rPr>
          <w:rFonts w:ascii="Californian FB" w:hAnsi="Californian FB"/>
          <w:b/>
          <w:color w:val="262626" w:themeColor="text1" w:themeTint="D9"/>
        </w:rPr>
        <w:t>Attendance</w:t>
      </w:r>
      <w:r w:rsidR="00355017">
        <w:rPr>
          <w:rFonts w:ascii="Californian FB" w:hAnsi="Californian FB"/>
          <w:b/>
          <w:color w:val="262626" w:themeColor="text1" w:themeTint="D9"/>
        </w:rPr>
        <w:t>:</w:t>
      </w:r>
      <w:r w:rsidR="00561379" w:rsidRPr="00561379">
        <w:rPr>
          <w:rFonts w:ascii="Californian FB" w:hAnsi="Californian FB"/>
          <w:b/>
          <w:color w:val="262626" w:themeColor="text1" w:themeTint="D9"/>
        </w:rPr>
        <w:t xml:space="preserve"> </w:t>
      </w:r>
      <w:r w:rsidR="00943BDE">
        <w:rPr>
          <w:rFonts w:ascii="Californian FB" w:hAnsi="Californian FB"/>
          <w:color w:val="262626" w:themeColor="text1" w:themeTint="D9"/>
        </w:rPr>
        <w:t xml:space="preserve"> Howard Pool (Chair), Petrina Clackett, Sue Pounce, Val Simmonds, </w:t>
      </w:r>
      <w:r w:rsidR="00355017">
        <w:rPr>
          <w:rFonts w:ascii="Californian FB" w:hAnsi="Californian FB"/>
          <w:color w:val="262626" w:themeColor="text1" w:themeTint="D9"/>
        </w:rPr>
        <w:t>Mel Giddings, Nadia Humphreys (online)</w:t>
      </w:r>
      <w:r w:rsidR="00943BDE">
        <w:rPr>
          <w:rFonts w:ascii="Californian FB" w:hAnsi="Californian FB"/>
          <w:color w:val="262626" w:themeColor="text1" w:themeTint="D9"/>
        </w:rPr>
        <w:t>,</w:t>
      </w:r>
      <w:r w:rsidR="00943BDE" w:rsidRPr="00943BDE">
        <w:rPr>
          <w:rFonts w:ascii="Californian FB" w:hAnsi="Californian FB"/>
          <w:color w:val="262626" w:themeColor="text1" w:themeTint="D9"/>
        </w:rPr>
        <w:t xml:space="preserve"> Rev Sue Gill, </w:t>
      </w:r>
      <w:r w:rsidR="00943BDE">
        <w:rPr>
          <w:rFonts w:ascii="Californian FB" w:hAnsi="Californian FB"/>
          <w:color w:val="262626" w:themeColor="text1" w:themeTint="D9"/>
        </w:rPr>
        <w:t xml:space="preserve">Graeme Coles, Sarah Ainsworth-Coles, </w:t>
      </w:r>
    </w:p>
    <w:p w14:paraId="0D54823B" w14:textId="77777777" w:rsidR="00943BDE" w:rsidRDefault="00943BDE" w:rsidP="00943BDE">
      <w:pPr>
        <w:pStyle w:val="ListParagraph"/>
        <w:autoSpaceDE w:val="0"/>
        <w:autoSpaceDN w:val="0"/>
        <w:adjustRightInd w:val="0"/>
        <w:ind w:left="284"/>
        <w:rPr>
          <w:rFonts w:ascii="Californian FB" w:hAnsi="Californian FB"/>
          <w:color w:val="262626" w:themeColor="text1" w:themeTint="D9"/>
        </w:rPr>
      </w:pPr>
      <w:r>
        <w:rPr>
          <w:rFonts w:ascii="Californian FB" w:hAnsi="Californian FB"/>
          <w:color w:val="262626" w:themeColor="text1" w:themeTint="D9"/>
        </w:rPr>
        <w:t xml:space="preserve">Peter Clackett, Loraine Hollett, Roy Evans, Clare Samuels, Lucy Brown, Karen Martin, </w:t>
      </w:r>
    </w:p>
    <w:p w14:paraId="7B142679" w14:textId="289BE120" w:rsidR="00943BDE" w:rsidRPr="00943BDE" w:rsidRDefault="00943BDE" w:rsidP="00943BDE">
      <w:pPr>
        <w:pStyle w:val="ListParagraph"/>
        <w:autoSpaceDE w:val="0"/>
        <w:autoSpaceDN w:val="0"/>
        <w:adjustRightInd w:val="0"/>
        <w:ind w:left="284"/>
        <w:rPr>
          <w:rFonts w:ascii="Californian FB" w:hAnsi="Californian FB"/>
          <w:color w:val="262626" w:themeColor="text1" w:themeTint="D9"/>
        </w:rPr>
      </w:pPr>
      <w:r>
        <w:rPr>
          <w:rFonts w:ascii="Californian FB" w:hAnsi="Californian FB"/>
          <w:color w:val="262626" w:themeColor="text1" w:themeTint="D9"/>
        </w:rPr>
        <w:t xml:space="preserve">Bart </w:t>
      </w:r>
      <w:proofErr w:type="spellStart"/>
      <w:r>
        <w:rPr>
          <w:rFonts w:ascii="Californian FB" w:hAnsi="Californian FB"/>
          <w:color w:val="262626" w:themeColor="text1" w:themeTint="D9"/>
        </w:rPr>
        <w:t>Schmal</w:t>
      </w:r>
      <w:proofErr w:type="spellEnd"/>
      <w:r>
        <w:rPr>
          <w:rFonts w:ascii="Californian FB" w:hAnsi="Californian FB"/>
          <w:color w:val="262626" w:themeColor="text1" w:themeTint="D9"/>
        </w:rPr>
        <w:t xml:space="preserve">, Louise </w:t>
      </w:r>
      <w:proofErr w:type="spellStart"/>
      <w:r>
        <w:rPr>
          <w:rFonts w:ascii="Californian FB" w:hAnsi="Californian FB"/>
          <w:color w:val="262626" w:themeColor="text1" w:themeTint="D9"/>
        </w:rPr>
        <w:t>Baneke</w:t>
      </w:r>
      <w:proofErr w:type="spellEnd"/>
      <w:r>
        <w:rPr>
          <w:rFonts w:ascii="Californian FB" w:hAnsi="Californian FB"/>
          <w:color w:val="262626" w:themeColor="text1" w:themeTint="D9"/>
        </w:rPr>
        <w:t>, Steve Johnson.</w:t>
      </w:r>
      <w:r>
        <w:rPr>
          <w:rFonts w:ascii="Californian FB" w:hAnsi="Californian FB"/>
          <w:color w:val="262626" w:themeColor="text1" w:themeTint="D9"/>
        </w:rPr>
        <w:tab/>
      </w:r>
      <w:r>
        <w:rPr>
          <w:rFonts w:ascii="Californian FB" w:hAnsi="Californian FB"/>
          <w:color w:val="262626" w:themeColor="text1" w:themeTint="D9"/>
        </w:rPr>
        <w:tab/>
      </w:r>
      <w:r>
        <w:rPr>
          <w:rFonts w:ascii="Californian FB" w:hAnsi="Californian FB"/>
          <w:color w:val="262626" w:themeColor="text1" w:themeTint="D9"/>
        </w:rPr>
        <w:tab/>
        <w:t>[18]</w:t>
      </w:r>
    </w:p>
    <w:p w14:paraId="30925AB0" w14:textId="5BD2EAE9" w:rsidR="00355017" w:rsidRPr="00355017" w:rsidRDefault="00355017" w:rsidP="00943BDE">
      <w:pPr>
        <w:pStyle w:val="ListParagraph"/>
        <w:autoSpaceDE w:val="0"/>
        <w:autoSpaceDN w:val="0"/>
        <w:adjustRightInd w:val="0"/>
        <w:ind w:left="284"/>
        <w:rPr>
          <w:rFonts w:ascii="Californian FB" w:hAnsi="Californian FB"/>
          <w:color w:val="262626" w:themeColor="text1" w:themeTint="D9"/>
        </w:rPr>
      </w:pPr>
    </w:p>
    <w:p w14:paraId="2F827FC2" w14:textId="1CD48E69" w:rsidR="00EF5F05" w:rsidRPr="00355017" w:rsidRDefault="000B39A9" w:rsidP="00355017">
      <w:pPr>
        <w:pStyle w:val="ListParagraph"/>
        <w:autoSpaceDE w:val="0"/>
        <w:autoSpaceDN w:val="0"/>
        <w:adjustRightInd w:val="0"/>
        <w:ind w:left="284"/>
        <w:rPr>
          <w:rFonts w:ascii="Californian FB" w:hAnsi="Californian FB"/>
          <w:color w:val="262626" w:themeColor="text1" w:themeTint="D9"/>
        </w:rPr>
      </w:pPr>
      <w:r w:rsidRPr="00561379">
        <w:rPr>
          <w:rFonts w:ascii="Californian FB" w:hAnsi="Californian FB"/>
          <w:b/>
          <w:color w:val="262626" w:themeColor="text1" w:themeTint="D9"/>
        </w:rPr>
        <w:t>Apologies</w:t>
      </w:r>
      <w:r w:rsidR="00355017">
        <w:rPr>
          <w:rFonts w:ascii="Californian FB" w:hAnsi="Californian FB"/>
          <w:b/>
          <w:color w:val="262626" w:themeColor="text1" w:themeTint="D9"/>
        </w:rPr>
        <w:t xml:space="preserve">: </w:t>
      </w:r>
      <w:r w:rsidR="00355017" w:rsidRPr="00355017">
        <w:rPr>
          <w:rFonts w:ascii="Californian FB" w:hAnsi="Californian FB"/>
          <w:color w:val="262626" w:themeColor="text1" w:themeTint="D9"/>
        </w:rPr>
        <w:t xml:space="preserve">Clare Atkinson, </w:t>
      </w:r>
      <w:r w:rsidR="00943BDE">
        <w:rPr>
          <w:rFonts w:ascii="Californian FB" w:hAnsi="Californian FB"/>
          <w:color w:val="262626" w:themeColor="text1" w:themeTint="D9"/>
        </w:rPr>
        <w:t>Rev Tim Barnard</w:t>
      </w:r>
      <w:r w:rsidR="00355017">
        <w:rPr>
          <w:rFonts w:ascii="Californian FB" w:hAnsi="Californian FB"/>
          <w:color w:val="262626" w:themeColor="text1" w:themeTint="D9"/>
        </w:rPr>
        <w:t>,</w:t>
      </w:r>
      <w:r w:rsidR="00943BDE">
        <w:rPr>
          <w:rFonts w:ascii="Californian FB" w:hAnsi="Californian FB"/>
          <w:color w:val="262626" w:themeColor="text1" w:themeTint="D9"/>
        </w:rPr>
        <w:t xml:space="preserve"> </w:t>
      </w:r>
      <w:r w:rsidR="00F6030B">
        <w:rPr>
          <w:rFonts w:ascii="Californian FB" w:hAnsi="Californian FB"/>
          <w:color w:val="262626" w:themeColor="text1" w:themeTint="D9"/>
        </w:rPr>
        <w:t>M</w:t>
      </w:r>
      <w:r w:rsidR="00355017">
        <w:rPr>
          <w:rFonts w:ascii="Californian FB" w:hAnsi="Californian FB"/>
          <w:color w:val="262626" w:themeColor="text1" w:themeTint="D9"/>
        </w:rPr>
        <w:t>ark Paton,</w:t>
      </w:r>
    </w:p>
    <w:p w14:paraId="1F317C89" w14:textId="20777DDE" w:rsidR="009061EE" w:rsidRDefault="00FA1219" w:rsidP="00EF5F05">
      <w:pPr>
        <w:pStyle w:val="ListParagraph"/>
        <w:autoSpaceDE w:val="0"/>
        <w:autoSpaceDN w:val="0"/>
        <w:adjustRightInd w:val="0"/>
        <w:ind w:left="142" w:hanging="284"/>
        <w:rPr>
          <w:rFonts w:ascii="Californian FB" w:hAnsi="Californian FB"/>
          <w:color w:val="262626" w:themeColor="text1" w:themeTint="D9"/>
        </w:rPr>
      </w:pPr>
      <w:r w:rsidRPr="001D7FD5">
        <w:rPr>
          <w:rFonts w:ascii="Californian FB" w:hAnsi="Californian FB"/>
          <w:color w:val="262626" w:themeColor="text1" w:themeTint="D9"/>
        </w:rPr>
        <w:tab/>
      </w:r>
      <w:r w:rsidRPr="001D7FD5">
        <w:rPr>
          <w:rFonts w:ascii="Californian FB" w:hAnsi="Californian FB"/>
          <w:color w:val="262626" w:themeColor="text1" w:themeTint="D9"/>
        </w:rPr>
        <w:tab/>
      </w:r>
    </w:p>
    <w:p w14:paraId="232473EF" w14:textId="77777777" w:rsidR="004F6858" w:rsidRDefault="004F6858" w:rsidP="004F6858">
      <w:pPr>
        <w:pStyle w:val="ListParagraph"/>
        <w:autoSpaceDE w:val="0"/>
        <w:autoSpaceDN w:val="0"/>
        <w:adjustRightInd w:val="0"/>
        <w:ind w:left="142" w:hanging="142"/>
        <w:rPr>
          <w:rFonts w:ascii="Californian FB" w:hAnsi="Californian FB"/>
          <w:color w:val="262626" w:themeColor="text1" w:themeTint="D9"/>
        </w:rPr>
      </w:pPr>
    </w:p>
    <w:p w14:paraId="0BF4E947" w14:textId="743ACCB1" w:rsidR="00EE7AE3" w:rsidRPr="00EE7AE3" w:rsidRDefault="00CF54DD" w:rsidP="00CF54DD">
      <w:pPr>
        <w:pStyle w:val="ListParagraph"/>
        <w:numPr>
          <w:ilvl w:val="0"/>
          <w:numId w:val="14"/>
        </w:numPr>
        <w:autoSpaceDE w:val="0"/>
        <w:autoSpaceDN w:val="0"/>
        <w:adjustRightInd w:val="0"/>
        <w:ind w:left="284"/>
        <w:rPr>
          <w:rFonts w:ascii="Californian FB" w:hAnsi="Californian FB"/>
          <w:color w:val="262626" w:themeColor="text1" w:themeTint="D9"/>
        </w:rPr>
      </w:pPr>
      <w:r w:rsidRPr="00EE7AE3">
        <w:rPr>
          <w:rFonts w:ascii="Californian FB" w:hAnsi="Californian FB"/>
          <w:b/>
          <w:bCs/>
          <w:color w:val="262626" w:themeColor="text1" w:themeTint="D9"/>
        </w:rPr>
        <w:t>The Parish Profile</w:t>
      </w:r>
      <w:r w:rsidR="00EE7AE3" w:rsidRPr="00EE7AE3">
        <w:rPr>
          <w:rFonts w:ascii="Californian FB" w:hAnsi="Californian FB"/>
          <w:b/>
          <w:bCs/>
          <w:color w:val="262626" w:themeColor="text1" w:themeTint="D9"/>
        </w:rPr>
        <w:t xml:space="preserve">: </w:t>
      </w:r>
      <w:r w:rsidRPr="00F6030B">
        <w:rPr>
          <w:rFonts w:ascii="Californian FB" w:hAnsi="Californian FB"/>
          <w:i/>
          <w:iCs/>
          <w:color w:val="262626" w:themeColor="text1" w:themeTint="D9"/>
        </w:rPr>
        <w:t>Form</w:t>
      </w:r>
      <w:r w:rsidR="00146061" w:rsidRPr="00F6030B">
        <w:rPr>
          <w:rFonts w:ascii="Californian FB" w:hAnsi="Californian FB"/>
          <w:i/>
          <w:iCs/>
          <w:color w:val="262626" w:themeColor="text1" w:themeTint="D9"/>
        </w:rPr>
        <w:t>ally</w:t>
      </w:r>
      <w:r w:rsidRPr="00F6030B">
        <w:rPr>
          <w:rFonts w:ascii="Californian FB" w:hAnsi="Californian FB"/>
          <w:i/>
          <w:iCs/>
          <w:color w:val="262626" w:themeColor="text1" w:themeTint="D9"/>
        </w:rPr>
        <w:t xml:space="preserve"> to approve the final draft, previously emailed to PCC</w:t>
      </w:r>
      <w:r w:rsidR="00771B4E" w:rsidRPr="00F6030B">
        <w:rPr>
          <w:rFonts w:ascii="Californian FB" w:hAnsi="Californian FB"/>
          <w:i/>
          <w:iCs/>
          <w:color w:val="262626" w:themeColor="text1" w:themeTint="D9"/>
        </w:rPr>
        <w:t>.</w:t>
      </w:r>
      <w:r w:rsidRPr="00EE7AE3">
        <w:rPr>
          <w:rFonts w:ascii="Californian FB" w:hAnsi="Californian FB"/>
          <w:color w:val="262626" w:themeColor="text1" w:themeTint="D9"/>
        </w:rPr>
        <w:t xml:space="preserve"> </w:t>
      </w:r>
      <w:r w:rsidR="00C83256" w:rsidRPr="00EE7AE3">
        <w:rPr>
          <w:rFonts w:ascii="Californian FB" w:hAnsi="Californian FB"/>
          <w:color w:val="262626" w:themeColor="text1" w:themeTint="D9"/>
        </w:rPr>
        <w:t xml:space="preserve"> </w:t>
      </w:r>
    </w:p>
    <w:p w14:paraId="0ECB9611" w14:textId="5D395846" w:rsidR="00EE7AE3" w:rsidRDefault="00EE7AE3" w:rsidP="00EE7AE3">
      <w:pPr>
        <w:pStyle w:val="ListParagraph"/>
        <w:numPr>
          <w:ilvl w:val="0"/>
          <w:numId w:val="22"/>
        </w:numPr>
        <w:rPr>
          <w:rFonts w:ascii="Californian FB" w:hAnsi="Californian FB"/>
          <w:color w:val="262626" w:themeColor="text1" w:themeTint="D9"/>
        </w:rPr>
      </w:pPr>
      <w:r>
        <w:rPr>
          <w:rFonts w:ascii="Californian FB" w:hAnsi="Californian FB"/>
          <w:color w:val="262626" w:themeColor="text1" w:themeTint="D9"/>
        </w:rPr>
        <w:t>Printed A5 copie</w:t>
      </w:r>
      <w:r w:rsidR="00F6030B">
        <w:rPr>
          <w:rFonts w:ascii="Californian FB" w:hAnsi="Californian FB"/>
          <w:color w:val="262626" w:themeColor="text1" w:themeTint="D9"/>
        </w:rPr>
        <w:t>s</w:t>
      </w:r>
      <w:r>
        <w:rPr>
          <w:rFonts w:ascii="Californian FB" w:hAnsi="Californian FB"/>
          <w:color w:val="262626" w:themeColor="text1" w:themeTint="D9"/>
        </w:rPr>
        <w:t xml:space="preserve"> were distributed followed by unanimous appro</w:t>
      </w:r>
      <w:r w:rsidR="00F6030B">
        <w:rPr>
          <w:rFonts w:ascii="Californian FB" w:hAnsi="Californian FB"/>
          <w:color w:val="262626" w:themeColor="text1" w:themeTint="D9"/>
        </w:rPr>
        <w:t>bation</w:t>
      </w:r>
      <w:r>
        <w:rPr>
          <w:rFonts w:ascii="Californian FB" w:hAnsi="Californian FB"/>
          <w:color w:val="262626" w:themeColor="text1" w:themeTint="D9"/>
        </w:rPr>
        <w:t xml:space="preserve"> for a b</w:t>
      </w:r>
      <w:r w:rsidR="00C83256">
        <w:rPr>
          <w:rFonts w:ascii="Californian FB" w:hAnsi="Californian FB"/>
          <w:color w:val="262626" w:themeColor="text1" w:themeTint="D9"/>
        </w:rPr>
        <w:t xml:space="preserve">rilliant production. </w:t>
      </w:r>
    </w:p>
    <w:p w14:paraId="4E742E7B" w14:textId="252F6229" w:rsidR="00EE7AE3" w:rsidRDefault="00EE7AE3" w:rsidP="00EE7AE3">
      <w:pPr>
        <w:pStyle w:val="ListParagraph"/>
        <w:numPr>
          <w:ilvl w:val="0"/>
          <w:numId w:val="22"/>
        </w:numPr>
        <w:rPr>
          <w:rFonts w:ascii="Californian FB" w:hAnsi="Californian FB"/>
          <w:color w:val="262626" w:themeColor="text1" w:themeTint="D9"/>
        </w:rPr>
      </w:pPr>
      <w:r>
        <w:rPr>
          <w:rFonts w:ascii="Californian FB" w:hAnsi="Californian FB"/>
          <w:color w:val="262626" w:themeColor="text1" w:themeTint="D9"/>
        </w:rPr>
        <w:t>Several points of detail were discussed, some more significant or sensitive than others, but all contributing to the presentation of an accurate summary of what the parish offers prospective rectors. The need to be factually correct was paramount</w:t>
      </w:r>
      <w:r w:rsidR="00C83256">
        <w:rPr>
          <w:rFonts w:ascii="Californian FB" w:hAnsi="Californian FB"/>
          <w:color w:val="262626" w:themeColor="text1" w:themeTint="D9"/>
        </w:rPr>
        <w:t>.</w:t>
      </w:r>
    </w:p>
    <w:p w14:paraId="43F09A40" w14:textId="74E58745" w:rsidR="00AC244F" w:rsidRPr="00CF54DD" w:rsidRDefault="00EE7AE3" w:rsidP="00EE7AE3">
      <w:pPr>
        <w:pStyle w:val="ListParagraph"/>
        <w:numPr>
          <w:ilvl w:val="0"/>
          <w:numId w:val="22"/>
        </w:numPr>
        <w:rPr>
          <w:rFonts w:ascii="Californian FB" w:hAnsi="Californian FB"/>
          <w:color w:val="262626" w:themeColor="text1" w:themeTint="D9"/>
        </w:rPr>
      </w:pPr>
      <w:r>
        <w:rPr>
          <w:rFonts w:ascii="Californian FB" w:hAnsi="Californian FB"/>
          <w:color w:val="262626" w:themeColor="text1" w:themeTint="D9"/>
        </w:rPr>
        <w:t>All in all, this was a v</w:t>
      </w:r>
      <w:r w:rsidR="00435C71">
        <w:rPr>
          <w:rFonts w:ascii="Californian FB" w:hAnsi="Californian FB"/>
          <w:color w:val="262626" w:themeColor="text1" w:themeTint="D9"/>
        </w:rPr>
        <w:t>ery t</w:t>
      </w:r>
      <w:r w:rsidR="00AC244F">
        <w:rPr>
          <w:rFonts w:ascii="Californian FB" w:hAnsi="Californian FB"/>
          <w:color w:val="262626" w:themeColor="text1" w:themeTint="D9"/>
        </w:rPr>
        <w:t>horough examination of the draft by the meeting.</w:t>
      </w:r>
      <w:r w:rsidR="00435C71">
        <w:rPr>
          <w:rFonts w:ascii="Californian FB" w:hAnsi="Californian FB"/>
          <w:color w:val="262626" w:themeColor="text1" w:themeTint="D9"/>
        </w:rPr>
        <w:t xml:space="preserve"> </w:t>
      </w:r>
    </w:p>
    <w:p w14:paraId="17EC8FFF" w14:textId="351E47CB" w:rsidR="00F6030B" w:rsidRDefault="00435C71" w:rsidP="00EE7AE3">
      <w:pPr>
        <w:pStyle w:val="ListParagraph"/>
        <w:numPr>
          <w:ilvl w:val="0"/>
          <w:numId w:val="22"/>
        </w:numPr>
        <w:rPr>
          <w:rFonts w:ascii="Californian FB" w:hAnsi="Californian FB"/>
          <w:color w:val="262626" w:themeColor="text1" w:themeTint="D9"/>
        </w:rPr>
      </w:pPr>
      <w:r>
        <w:rPr>
          <w:rFonts w:ascii="Californian FB" w:hAnsi="Californian FB"/>
          <w:color w:val="262626" w:themeColor="text1" w:themeTint="D9"/>
        </w:rPr>
        <w:t xml:space="preserve">Thanks </w:t>
      </w:r>
      <w:r w:rsidR="00EE7AE3">
        <w:rPr>
          <w:rFonts w:ascii="Californian FB" w:hAnsi="Californian FB"/>
          <w:color w:val="262626" w:themeColor="text1" w:themeTint="D9"/>
        </w:rPr>
        <w:t xml:space="preserve">were frequent to Mel and </w:t>
      </w:r>
      <w:r w:rsidR="00F6030B">
        <w:rPr>
          <w:rFonts w:ascii="Californian FB" w:hAnsi="Californian FB"/>
          <w:color w:val="262626" w:themeColor="text1" w:themeTint="D9"/>
        </w:rPr>
        <w:t xml:space="preserve">the </w:t>
      </w:r>
      <w:r w:rsidR="00EE7AE3">
        <w:rPr>
          <w:rFonts w:ascii="Californian FB" w:hAnsi="Californian FB"/>
          <w:color w:val="262626" w:themeColor="text1" w:themeTint="D9"/>
        </w:rPr>
        <w:t xml:space="preserve">other members of PCC </w:t>
      </w:r>
      <w:r w:rsidR="00F6030B">
        <w:rPr>
          <w:rFonts w:ascii="Californian FB" w:hAnsi="Californian FB"/>
          <w:color w:val="262626" w:themeColor="text1" w:themeTint="D9"/>
        </w:rPr>
        <w:t xml:space="preserve">and the parishioners </w:t>
      </w:r>
    </w:p>
    <w:p w14:paraId="29B80E91" w14:textId="54533A33" w:rsidR="00435C71" w:rsidRDefault="00F6030B" w:rsidP="00F6030B">
      <w:pPr>
        <w:pStyle w:val="ListParagraph"/>
        <w:rPr>
          <w:rFonts w:ascii="Californian FB" w:hAnsi="Californian FB"/>
          <w:color w:val="262626" w:themeColor="text1" w:themeTint="D9"/>
        </w:rPr>
      </w:pPr>
      <w:r>
        <w:rPr>
          <w:rFonts w:ascii="Californian FB" w:hAnsi="Californian FB"/>
          <w:color w:val="262626" w:themeColor="text1" w:themeTint="D9"/>
        </w:rPr>
        <w:t>(</w:t>
      </w:r>
      <w:r w:rsidRPr="00F6030B">
        <w:rPr>
          <w:rFonts w:ascii="Californian FB" w:hAnsi="Californian FB"/>
          <w:i/>
          <w:iCs/>
          <w:color w:val="262626" w:themeColor="text1" w:themeTint="D9"/>
        </w:rPr>
        <w:t>in absentia</w:t>
      </w:r>
      <w:r>
        <w:rPr>
          <w:rFonts w:ascii="Californian FB" w:hAnsi="Californian FB"/>
          <w:color w:val="262626" w:themeColor="text1" w:themeTint="D9"/>
        </w:rPr>
        <w:t xml:space="preserve">) </w:t>
      </w:r>
      <w:r w:rsidR="00EE7AE3">
        <w:rPr>
          <w:rFonts w:ascii="Californian FB" w:hAnsi="Californian FB"/>
          <w:color w:val="262626" w:themeColor="text1" w:themeTint="D9"/>
        </w:rPr>
        <w:t>who had contributed to the preparation of the booklet</w:t>
      </w:r>
      <w:r w:rsidR="009F5CAF">
        <w:rPr>
          <w:rFonts w:ascii="Californian FB" w:hAnsi="Californian FB"/>
          <w:color w:val="262626" w:themeColor="text1" w:themeTint="D9"/>
        </w:rPr>
        <w:t xml:space="preserve">: </w:t>
      </w:r>
      <w:r w:rsidR="00EE7AE3">
        <w:rPr>
          <w:rFonts w:ascii="Californian FB" w:hAnsi="Californian FB"/>
          <w:color w:val="262626" w:themeColor="text1" w:themeTint="D9"/>
        </w:rPr>
        <w:t xml:space="preserve">a lot of </w:t>
      </w:r>
      <w:r w:rsidR="009F5CAF">
        <w:rPr>
          <w:rFonts w:ascii="Californian FB" w:hAnsi="Californian FB"/>
          <w:color w:val="262626" w:themeColor="text1" w:themeTint="D9"/>
        </w:rPr>
        <w:t>time-consuming,</w:t>
      </w:r>
      <w:r w:rsidR="00435C71">
        <w:rPr>
          <w:rFonts w:ascii="Californian FB" w:hAnsi="Californian FB"/>
          <w:color w:val="262626" w:themeColor="text1" w:themeTint="D9"/>
        </w:rPr>
        <w:t xml:space="preserve"> conscientious work</w:t>
      </w:r>
      <w:r w:rsidR="00EE7AE3">
        <w:rPr>
          <w:rFonts w:ascii="Californian FB" w:hAnsi="Californian FB"/>
          <w:color w:val="262626" w:themeColor="text1" w:themeTint="D9"/>
        </w:rPr>
        <w:t xml:space="preserve"> by a number of people.</w:t>
      </w:r>
      <w:r w:rsidR="00435C71">
        <w:rPr>
          <w:rFonts w:ascii="Californian FB" w:hAnsi="Californian FB"/>
          <w:color w:val="262626" w:themeColor="text1" w:themeTint="D9"/>
        </w:rPr>
        <w:t xml:space="preserve"> </w:t>
      </w:r>
    </w:p>
    <w:p w14:paraId="770006AC" w14:textId="16686714" w:rsidR="00CF54DD" w:rsidRDefault="00EE7AE3" w:rsidP="00EE7AE3">
      <w:pPr>
        <w:pStyle w:val="ListParagraph"/>
        <w:numPr>
          <w:ilvl w:val="0"/>
          <w:numId w:val="22"/>
        </w:numPr>
        <w:rPr>
          <w:rFonts w:ascii="Californian FB" w:hAnsi="Californian FB"/>
          <w:color w:val="262626" w:themeColor="text1" w:themeTint="D9"/>
        </w:rPr>
      </w:pPr>
      <w:r>
        <w:rPr>
          <w:rFonts w:ascii="Californian FB" w:hAnsi="Californian FB"/>
          <w:color w:val="262626" w:themeColor="text1" w:themeTint="D9"/>
        </w:rPr>
        <w:t xml:space="preserve">Amendments will be made as necessary </w:t>
      </w:r>
      <w:r w:rsidR="008710E6">
        <w:rPr>
          <w:rFonts w:ascii="Californian FB" w:hAnsi="Californian FB"/>
          <w:color w:val="262626" w:themeColor="text1" w:themeTint="D9"/>
        </w:rPr>
        <w:t xml:space="preserve">and </w:t>
      </w:r>
      <w:r>
        <w:rPr>
          <w:rFonts w:ascii="Californian FB" w:hAnsi="Californian FB"/>
          <w:color w:val="262626" w:themeColor="text1" w:themeTint="D9"/>
        </w:rPr>
        <w:t>a f</w:t>
      </w:r>
      <w:r w:rsidR="00435C71">
        <w:rPr>
          <w:rFonts w:ascii="Californian FB" w:hAnsi="Californian FB"/>
          <w:color w:val="262626" w:themeColor="text1" w:themeTint="D9"/>
        </w:rPr>
        <w:t xml:space="preserve">inal check </w:t>
      </w:r>
      <w:r w:rsidR="008710E6">
        <w:rPr>
          <w:rFonts w:ascii="Californian FB" w:hAnsi="Californian FB"/>
          <w:color w:val="262626" w:themeColor="text1" w:themeTint="D9"/>
        </w:rPr>
        <w:t xml:space="preserve">carried out </w:t>
      </w:r>
      <w:r w:rsidR="00435C71">
        <w:rPr>
          <w:rFonts w:ascii="Californian FB" w:hAnsi="Californian FB"/>
          <w:color w:val="262626" w:themeColor="text1" w:themeTint="D9"/>
        </w:rPr>
        <w:t xml:space="preserve">before </w:t>
      </w:r>
      <w:r w:rsidR="008710E6">
        <w:rPr>
          <w:rFonts w:ascii="Californian FB" w:hAnsi="Californian FB"/>
          <w:color w:val="262626" w:themeColor="text1" w:themeTint="D9"/>
        </w:rPr>
        <w:t xml:space="preserve">the </w:t>
      </w:r>
      <w:r w:rsidR="00435C71">
        <w:rPr>
          <w:rFonts w:ascii="Californian FB" w:hAnsi="Californian FB"/>
          <w:color w:val="262626" w:themeColor="text1" w:themeTint="D9"/>
        </w:rPr>
        <w:t>Section 12 meeting</w:t>
      </w:r>
      <w:r w:rsidR="00F6030B">
        <w:rPr>
          <w:rFonts w:ascii="Californian FB" w:hAnsi="Californian FB"/>
          <w:color w:val="262626" w:themeColor="text1" w:themeTint="D9"/>
        </w:rPr>
        <w:t>,</w:t>
      </w:r>
      <w:r w:rsidR="008710E6">
        <w:rPr>
          <w:rFonts w:ascii="Californian FB" w:hAnsi="Californian FB"/>
          <w:color w:val="262626" w:themeColor="text1" w:themeTint="D9"/>
        </w:rPr>
        <w:t xml:space="preserve"> </w:t>
      </w:r>
      <w:r w:rsidR="00F6030B">
        <w:rPr>
          <w:rFonts w:ascii="Californian FB" w:hAnsi="Californian FB"/>
          <w:color w:val="262626" w:themeColor="text1" w:themeTint="D9"/>
        </w:rPr>
        <w:t xml:space="preserve">after </w:t>
      </w:r>
      <w:r w:rsidR="008710E6">
        <w:rPr>
          <w:rFonts w:ascii="Californian FB" w:hAnsi="Californian FB"/>
          <w:color w:val="262626" w:themeColor="text1" w:themeTint="D9"/>
        </w:rPr>
        <w:t xml:space="preserve">which the Profile </w:t>
      </w:r>
      <w:r w:rsidR="00F6030B">
        <w:rPr>
          <w:rFonts w:ascii="Californian FB" w:hAnsi="Californian FB"/>
          <w:color w:val="262626" w:themeColor="text1" w:themeTint="D9"/>
        </w:rPr>
        <w:t xml:space="preserve">will be </w:t>
      </w:r>
      <w:r w:rsidR="008710E6">
        <w:rPr>
          <w:rFonts w:ascii="Californian FB" w:hAnsi="Californian FB"/>
          <w:color w:val="262626" w:themeColor="text1" w:themeTint="D9"/>
        </w:rPr>
        <w:t xml:space="preserve">available </w:t>
      </w:r>
      <w:r w:rsidR="00F6030B">
        <w:rPr>
          <w:rFonts w:ascii="Californian FB" w:hAnsi="Californian FB"/>
          <w:color w:val="262626" w:themeColor="text1" w:themeTint="D9"/>
        </w:rPr>
        <w:t xml:space="preserve">to </w:t>
      </w:r>
      <w:r w:rsidR="008710E6">
        <w:rPr>
          <w:rFonts w:ascii="Californian FB" w:hAnsi="Californian FB"/>
          <w:color w:val="262626" w:themeColor="text1" w:themeTint="D9"/>
        </w:rPr>
        <w:t xml:space="preserve">applicants. </w:t>
      </w:r>
      <w:r w:rsidR="00435C71">
        <w:rPr>
          <w:rFonts w:ascii="Californian FB" w:hAnsi="Californian FB"/>
          <w:color w:val="262626" w:themeColor="text1" w:themeTint="D9"/>
        </w:rPr>
        <w:t xml:space="preserve"> </w:t>
      </w:r>
    </w:p>
    <w:p w14:paraId="4CE8F7CE" w14:textId="77777777" w:rsidR="004F6858" w:rsidRDefault="004F6858" w:rsidP="00CF54DD">
      <w:pPr>
        <w:pStyle w:val="ListParagraph"/>
        <w:rPr>
          <w:rFonts w:ascii="Californian FB" w:hAnsi="Californian FB"/>
          <w:color w:val="262626" w:themeColor="text1" w:themeTint="D9"/>
        </w:rPr>
      </w:pPr>
    </w:p>
    <w:p w14:paraId="789CD949" w14:textId="336F9120" w:rsidR="00CF54DD" w:rsidRPr="00E12E00" w:rsidRDefault="00CF54DD" w:rsidP="00CF54DD">
      <w:pPr>
        <w:pStyle w:val="ListParagraph"/>
        <w:numPr>
          <w:ilvl w:val="0"/>
          <w:numId w:val="14"/>
        </w:numPr>
        <w:autoSpaceDE w:val="0"/>
        <w:autoSpaceDN w:val="0"/>
        <w:adjustRightInd w:val="0"/>
        <w:ind w:left="284"/>
        <w:rPr>
          <w:rFonts w:ascii="Californian FB" w:hAnsi="Californian FB"/>
          <w:color w:val="262626" w:themeColor="text1" w:themeTint="D9"/>
        </w:rPr>
      </w:pPr>
      <w:r w:rsidRPr="00E12E00">
        <w:rPr>
          <w:rFonts w:ascii="Californian FB" w:hAnsi="Californian FB"/>
          <w:b/>
          <w:bCs/>
          <w:color w:val="262626" w:themeColor="text1" w:themeTint="D9"/>
        </w:rPr>
        <w:t>Parish Representatives</w:t>
      </w:r>
      <w:r w:rsidR="00E12E00" w:rsidRPr="00E12E00">
        <w:rPr>
          <w:rFonts w:ascii="Californian FB" w:hAnsi="Californian FB"/>
          <w:b/>
          <w:bCs/>
          <w:color w:val="262626" w:themeColor="text1" w:themeTint="D9"/>
        </w:rPr>
        <w:t xml:space="preserve">: </w:t>
      </w:r>
      <w:r w:rsidR="00E12E00">
        <w:rPr>
          <w:rFonts w:ascii="Californian FB" w:hAnsi="Californian FB"/>
          <w:b/>
          <w:bCs/>
          <w:color w:val="262626" w:themeColor="text1" w:themeTint="D9"/>
        </w:rPr>
        <w:t xml:space="preserve"> </w:t>
      </w:r>
      <w:r w:rsidRPr="00F6030B">
        <w:rPr>
          <w:rFonts w:ascii="Californian FB" w:hAnsi="Californian FB"/>
          <w:i/>
          <w:iCs/>
          <w:color w:val="262626" w:themeColor="text1" w:themeTint="D9"/>
        </w:rPr>
        <w:t>To appoin</w:t>
      </w:r>
      <w:r w:rsidR="008710E6" w:rsidRPr="00F6030B">
        <w:rPr>
          <w:rFonts w:ascii="Californian FB" w:hAnsi="Californian FB"/>
          <w:i/>
          <w:iCs/>
          <w:color w:val="262626" w:themeColor="text1" w:themeTint="D9"/>
        </w:rPr>
        <w:t xml:space="preserve">t two lay members of PCC </w:t>
      </w:r>
      <w:r w:rsidRPr="00F6030B">
        <w:rPr>
          <w:rFonts w:ascii="Californian FB" w:hAnsi="Californian FB"/>
          <w:i/>
          <w:iCs/>
          <w:color w:val="262626" w:themeColor="text1" w:themeTint="D9"/>
        </w:rPr>
        <w:t>as parish representatives in the vacancy and appointment process.</w:t>
      </w:r>
    </w:p>
    <w:p w14:paraId="5CAFCEE3" w14:textId="733E4B3D" w:rsidR="00E12E00" w:rsidRDefault="00E12E00" w:rsidP="008710E6">
      <w:pPr>
        <w:autoSpaceDE w:val="0"/>
        <w:autoSpaceDN w:val="0"/>
        <w:adjustRightInd w:val="0"/>
        <w:ind w:left="709" w:hanging="283"/>
        <w:rPr>
          <w:rFonts w:ascii="Californian FB" w:hAnsi="Californian FB"/>
          <w:color w:val="262626" w:themeColor="text1" w:themeTint="D9"/>
        </w:rPr>
      </w:pPr>
      <w:r>
        <w:rPr>
          <w:rFonts w:ascii="Californian FB" w:hAnsi="Californian FB"/>
          <w:color w:val="262626" w:themeColor="text1" w:themeTint="D9"/>
        </w:rPr>
        <w:t xml:space="preserve">a) Only one nomination was received </w:t>
      </w:r>
      <w:r w:rsidR="000D1BC0">
        <w:rPr>
          <w:rFonts w:ascii="Californian FB" w:hAnsi="Californian FB"/>
          <w:color w:val="262626" w:themeColor="text1" w:themeTint="D9"/>
        </w:rPr>
        <w:t>for the</w:t>
      </w:r>
      <w:r>
        <w:rPr>
          <w:rFonts w:ascii="Californian FB" w:hAnsi="Californian FB"/>
          <w:color w:val="262626" w:themeColor="text1" w:themeTint="D9"/>
        </w:rPr>
        <w:t xml:space="preserve"> All Saints</w:t>
      </w:r>
      <w:r w:rsidR="000D1BC0">
        <w:rPr>
          <w:rFonts w:ascii="Californian FB" w:hAnsi="Californian FB"/>
          <w:color w:val="262626" w:themeColor="text1" w:themeTint="D9"/>
        </w:rPr>
        <w:t>’ representative and none was put forward at the meeting</w:t>
      </w:r>
      <w:r>
        <w:rPr>
          <w:rFonts w:ascii="Californian FB" w:hAnsi="Californian FB"/>
          <w:color w:val="262626" w:themeColor="text1" w:themeTint="D9"/>
        </w:rPr>
        <w:t xml:space="preserve">: Mel Jackson/Giddings was therefore appointed as one </w:t>
      </w:r>
      <w:r w:rsidR="009F5CAF">
        <w:rPr>
          <w:rFonts w:ascii="Californian FB" w:hAnsi="Californian FB"/>
          <w:color w:val="262626" w:themeColor="text1" w:themeTint="D9"/>
        </w:rPr>
        <w:t xml:space="preserve">of our </w:t>
      </w:r>
      <w:r>
        <w:rPr>
          <w:rFonts w:ascii="Californian FB" w:hAnsi="Californian FB"/>
          <w:color w:val="262626" w:themeColor="text1" w:themeTint="D9"/>
        </w:rPr>
        <w:t>parish representative</w:t>
      </w:r>
      <w:r w:rsidR="009F5CAF">
        <w:rPr>
          <w:rFonts w:ascii="Californian FB" w:hAnsi="Californian FB"/>
          <w:color w:val="262626" w:themeColor="text1" w:themeTint="D9"/>
        </w:rPr>
        <w:t>s</w:t>
      </w:r>
      <w:r>
        <w:rPr>
          <w:rFonts w:ascii="Californian FB" w:hAnsi="Californian FB"/>
          <w:color w:val="262626" w:themeColor="text1" w:themeTint="D9"/>
        </w:rPr>
        <w:t>.</w:t>
      </w:r>
    </w:p>
    <w:p w14:paraId="4FD70967" w14:textId="5CE85EBE" w:rsidR="00E12E00" w:rsidRDefault="00E12E00" w:rsidP="008710E6">
      <w:pPr>
        <w:autoSpaceDE w:val="0"/>
        <w:autoSpaceDN w:val="0"/>
        <w:adjustRightInd w:val="0"/>
        <w:ind w:left="709" w:hanging="283"/>
        <w:rPr>
          <w:rFonts w:ascii="Californian FB" w:hAnsi="Californian FB"/>
          <w:color w:val="262626" w:themeColor="text1" w:themeTint="D9"/>
        </w:rPr>
      </w:pPr>
      <w:r>
        <w:rPr>
          <w:rFonts w:ascii="Californian FB" w:hAnsi="Californian FB"/>
          <w:color w:val="262626" w:themeColor="text1" w:themeTint="D9"/>
        </w:rPr>
        <w:t xml:space="preserve">b) There </w:t>
      </w:r>
      <w:r w:rsidR="000D1BC0">
        <w:rPr>
          <w:rFonts w:ascii="Californian FB" w:hAnsi="Californian FB"/>
          <w:color w:val="262626" w:themeColor="text1" w:themeTint="D9"/>
        </w:rPr>
        <w:t xml:space="preserve">was one nominee only for </w:t>
      </w:r>
      <w:r>
        <w:rPr>
          <w:rFonts w:ascii="Californian FB" w:hAnsi="Californian FB"/>
          <w:color w:val="262626" w:themeColor="text1" w:themeTint="D9"/>
        </w:rPr>
        <w:t>St Mary’s</w:t>
      </w:r>
      <w:r w:rsidR="000D1BC0">
        <w:rPr>
          <w:rFonts w:ascii="Californian FB" w:hAnsi="Californian FB"/>
          <w:color w:val="262626" w:themeColor="text1" w:themeTint="D9"/>
        </w:rPr>
        <w:t xml:space="preserve">; with </w:t>
      </w:r>
      <w:r>
        <w:rPr>
          <w:rFonts w:ascii="Californian FB" w:hAnsi="Californian FB"/>
          <w:color w:val="262626" w:themeColor="text1" w:themeTint="D9"/>
        </w:rPr>
        <w:t xml:space="preserve">none forthcoming </w:t>
      </w:r>
      <w:r w:rsidR="000D1BC0">
        <w:rPr>
          <w:rFonts w:ascii="Californian FB" w:hAnsi="Californian FB"/>
          <w:color w:val="262626" w:themeColor="text1" w:themeTint="D9"/>
        </w:rPr>
        <w:t xml:space="preserve">at the meeting, the </w:t>
      </w:r>
      <w:r>
        <w:rPr>
          <w:rFonts w:ascii="Californian FB" w:hAnsi="Californian FB"/>
          <w:color w:val="262626" w:themeColor="text1" w:themeTint="D9"/>
        </w:rPr>
        <w:t xml:space="preserve">parish representative for St Mary’s </w:t>
      </w:r>
      <w:r w:rsidR="000D1BC0">
        <w:rPr>
          <w:rFonts w:ascii="Californian FB" w:hAnsi="Californian FB"/>
          <w:color w:val="262626" w:themeColor="text1" w:themeTint="D9"/>
        </w:rPr>
        <w:t xml:space="preserve">will be </w:t>
      </w:r>
      <w:r>
        <w:rPr>
          <w:rFonts w:ascii="Californian FB" w:hAnsi="Californian FB"/>
          <w:color w:val="262626" w:themeColor="text1" w:themeTint="D9"/>
        </w:rPr>
        <w:t>Sue Pounce</w:t>
      </w:r>
      <w:r w:rsidR="000D1BC0">
        <w:rPr>
          <w:rFonts w:ascii="Californian FB" w:hAnsi="Californian FB"/>
          <w:color w:val="262626" w:themeColor="text1" w:themeTint="D9"/>
        </w:rPr>
        <w:t xml:space="preserve">, </w:t>
      </w:r>
      <w:r>
        <w:rPr>
          <w:rFonts w:ascii="Californian FB" w:hAnsi="Californian FB"/>
          <w:color w:val="262626" w:themeColor="text1" w:themeTint="D9"/>
        </w:rPr>
        <w:t>Church Warden.</w:t>
      </w:r>
    </w:p>
    <w:p w14:paraId="687BC399" w14:textId="2B03242E" w:rsidR="00CF54DD" w:rsidRDefault="00CF54DD" w:rsidP="00CF54DD">
      <w:pPr>
        <w:autoSpaceDE w:val="0"/>
        <w:autoSpaceDN w:val="0"/>
        <w:adjustRightInd w:val="0"/>
        <w:rPr>
          <w:rFonts w:ascii="Californian FB" w:hAnsi="Californian FB"/>
          <w:color w:val="262626" w:themeColor="text1" w:themeTint="D9"/>
        </w:rPr>
      </w:pPr>
    </w:p>
    <w:p w14:paraId="18E2F24F" w14:textId="387D737A" w:rsidR="00CF54DD" w:rsidRPr="009F5CAF" w:rsidRDefault="00CF54DD" w:rsidP="00694B4D">
      <w:pPr>
        <w:pStyle w:val="ListParagraph"/>
        <w:numPr>
          <w:ilvl w:val="0"/>
          <w:numId w:val="14"/>
        </w:numPr>
        <w:autoSpaceDE w:val="0"/>
        <w:autoSpaceDN w:val="0"/>
        <w:adjustRightInd w:val="0"/>
        <w:ind w:left="284"/>
        <w:rPr>
          <w:rFonts w:ascii="Californian FB" w:hAnsi="Californian FB"/>
          <w:bCs/>
          <w:color w:val="262626" w:themeColor="text1" w:themeTint="D9"/>
        </w:rPr>
      </w:pPr>
      <w:r w:rsidRPr="009F5CAF">
        <w:rPr>
          <w:rFonts w:ascii="Californian FB" w:hAnsi="Californian FB"/>
          <w:color w:val="262626" w:themeColor="text1" w:themeTint="D9"/>
        </w:rPr>
        <w:t xml:space="preserve"> </w:t>
      </w:r>
      <w:r w:rsidRPr="009F5CAF">
        <w:rPr>
          <w:rFonts w:ascii="Californian FB" w:hAnsi="Californian FB"/>
          <w:b/>
          <w:bCs/>
          <w:color w:val="262626" w:themeColor="text1" w:themeTint="D9"/>
        </w:rPr>
        <w:t>Paying to advertise the vacancy</w:t>
      </w:r>
      <w:r w:rsidR="009F5CAF" w:rsidRPr="009F5CAF">
        <w:rPr>
          <w:rFonts w:ascii="Californian FB" w:hAnsi="Californian FB"/>
          <w:b/>
          <w:bCs/>
          <w:color w:val="262626" w:themeColor="text1" w:themeTint="D9"/>
        </w:rPr>
        <w:t xml:space="preserve">: </w:t>
      </w:r>
      <w:r w:rsidRPr="00F6030B">
        <w:rPr>
          <w:rFonts w:ascii="Californian FB" w:hAnsi="Californian FB"/>
          <w:bCs/>
          <w:i/>
          <w:iCs/>
          <w:color w:val="262626" w:themeColor="text1" w:themeTint="D9"/>
        </w:rPr>
        <w:t xml:space="preserve">To decide whether to request that the Patron </w:t>
      </w:r>
      <w:r w:rsidR="00771B4E" w:rsidRPr="00F6030B">
        <w:rPr>
          <w:rFonts w:ascii="Californian FB" w:hAnsi="Californian FB"/>
          <w:bCs/>
          <w:i/>
          <w:iCs/>
          <w:color w:val="262626" w:themeColor="text1" w:themeTint="D9"/>
        </w:rPr>
        <w:t xml:space="preserve">consider </w:t>
      </w:r>
      <w:r w:rsidRPr="00F6030B">
        <w:rPr>
          <w:rFonts w:ascii="Californian FB" w:hAnsi="Californian FB"/>
          <w:bCs/>
          <w:i/>
          <w:iCs/>
          <w:color w:val="262626" w:themeColor="text1" w:themeTint="D9"/>
        </w:rPr>
        <w:t>advertis</w:t>
      </w:r>
      <w:r w:rsidR="00771B4E" w:rsidRPr="00F6030B">
        <w:rPr>
          <w:rFonts w:ascii="Californian FB" w:hAnsi="Californian FB"/>
          <w:bCs/>
          <w:i/>
          <w:iCs/>
          <w:color w:val="262626" w:themeColor="text1" w:themeTint="D9"/>
        </w:rPr>
        <w:t>ing</w:t>
      </w:r>
      <w:r w:rsidRPr="00F6030B">
        <w:rPr>
          <w:rFonts w:ascii="Californian FB" w:hAnsi="Californian FB"/>
          <w:bCs/>
          <w:i/>
          <w:iCs/>
          <w:color w:val="262626" w:themeColor="text1" w:themeTint="D9"/>
        </w:rPr>
        <w:t xml:space="preserve"> the vacancy.</w:t>
      </w:r>
      <w:r w:rsidR="00BD7693" w:rsidRPr="00F6030B">
        <w:rPr>
          <w:rFonts w:ascii="Californian FB" w:hAnsi="Californian FB"/>
          <w:bCs/>
          <w:i/>
          <w:iCs/>
          <w:color w:val="262626" w:themeColor="text1" w:themeTint="D9"/>
        </w:rPr>
        <w:t xml:space="preserve"> (The</w:t>
      </w:r>
      <w:r w:rsidR="004F6858" w:rsidRPr="00F6030B">
        <w:rPr>
          <w:rFonts w:ascii="Californian FB" w:hAnsi="Californian FB"/>
          <w:bCs/>
          <w:i/>
          <w:iCs/>
          <w:color w:val="262626" w:themeColor="text1" w:themeTint="D9"/>
        </w:rPr>
        <w:t xml:space="preserve"> </w:t>
      </w:r>
      <w:r w:rsidR="00BD7693" w:rsidRPr="00F6030B">
        <w:rPr>
          <w:rFonts w:ascii="Californian FB" w:hAnsi="Californian FB"/>
          <w:bCs/>
          <w:i/>
          <w:iCs/>
          <w:color w:val="262626" w:themeColor="text1" w:themeTint="D9"/>
        </w:rPr>
        <w:t>final decision on advertising rests with the Patron.)</w:t>
      </w:r>
    </w:p>
    <w:p w14:paraId="17D4AB48" w14:textId="07A50EB7" w:rsidR="009F5CAF" w:rsidRDefault="009F5CAF" w:rsidP="00F6030B">
      <w:pPr>
        <w:autoSpaceDE w:val="0"/>
        <w:autoSpaceDN w:val="0"/>
        <w:adjustRightInd w:val="0"/>
        <w:ind w:left="709" w:hanging="283"/>
        <w:rPr>
          <w:rFonts w:ascii="Californian FB" w:hAnsi="Californian FB"/>
          <w:bCs/>
          <w:color w:val="262626" w:themeColor="text1" w:themeTint="D9"/>
        </w:rPr>
      </w:pPr>
      <w:r>
        <w:rPr>
          <w:rFonts w:ascii="Californian FB" w:hAnsi="Californian FB"/>
          <w:bCs/>
          <w:color w:val="262626" w:themeColor="text1" w:themeTint="D9"/>
        </w:rPr>
        <w:t xml:space="preserve">a) </w:t>
      </w:r>
      <w:r w:rsidR="007257AC" w:rsidRPr="009F5CAF">
        <w:rPr>
          <w:rFonts w:ascii="Californian FB" w:hAnsi="Californian FB"/>
          <w:bCs/>
          <w:color w:val="262626" w:themeColor="text1" w:themeTint="D9"/>
        </w:rPr>
        <w:t xml:space="preserve">Peter </w:t>
      </w:r>
      <w:r w:rsidRPr="009F5CAF">
        <w:rPr>
          <w:rFonts w:ascii="Californian FB" w:hAnsi="Californian FB"/>
          <w:bCs/>
          <w:color w:val="262626" w:themeColor="text1" w:themeTint="D9"/>
        </w:rPr>
        <w:t>Clackett explained</w:t>
      </w:r>
      <w:r w:rsidR="007257AC" w:rsidRPr="009F5CAF">
        <w:rPr>
          <w:rFonts w:ascii="Californian FB" w:hAnsi="Californian FB"/>
          <w:bCs/>
          <w:color w:val="262626" w:themeColor="text1" w:themeTint="D9"/>
        </w:rPr>
        <w:t xml:space="preserve"> the role of the Patron</w:t>
      </w:r>
      <w:r w:rsidR="00F6030B">
        <w:rPr>
          <w:rFonts w:ascii="Californian FB" w:hAnsi="Californian FB"/>
          <w:bCs/>
          <w:color w:val="262626" w:themeColor="text1" w:themeTint="D9"/>
        </w:rPr>
        <w:t xml:space="preserve"> in the appointment process and his </w:t>
      </w:r>
      <w:r w:rsidR="007257AC" w:rsidRPr="009F5CAF">
        <w:rPr>
          <w:rFonts w:ascii="Californian FB" w:hAnsi="Californian FB"/>
          <w:bCs/>
          <w:color w:val="262626" w:themeColor="text1" w:themeTint="D9"/>
        </w:rPr>
        <w:t xml:space="preserve">relationship with the diocese. </w:t>
      </w:r>
    </w:p>
    <w:p w14:paraId="2368ABEF" w14:textId="2ADEFC93" w:rsidR="007D796D" w:rsidRDefault="009F5CAF" w:rsidP="007D796D">
      <w:pPr>
        <w:autoSpaceDE w:val="0"/>
        <w:autoSpaceDN w:val="0"/>
        <w:adjustRightInd w:val="0"/>
        <w:ind w:left="709" w:hanging="283"/>
        <w:rPr>
          <w:rFonts w:ascii="Californian FB" w:hAnsi="Californian FB"/>
          <w:bCs/>
          <w:color w:val="262626" w:themeColor="text1" w:themeTint="D9"/>
        </w:rPr>
      </w:pPr>
      <w:r>
        <w:rPr>
          <w:rFonts w:ascii="Californian FB" w:hAnsi="Californian FB"/>
          <w:bCs/>
          <w:color w:val="262626" w:themeColor="text1" w:themeTint="D9"/>
        </w:rPr>
        <w:t xml:space="preserve">b) </w:t>
      </w:r>
      <w:r w:rsidR="007D796D">
        <w:rPr>
          <w:rFonts w:ascii="Californian FB" w:hAnsi="Californian FB"/>
          <w:bCs/>
          <w:color w:val="262626" w:themeColor="text1" w:themeTint="D9"/>
        </w:rPr>
        <w:t xml:space="preserve">The process requires the parish </w:t>
      </w:r>
      <w:r w:rsidR="007257AC" w:rsidRPr="009F5CAF">
        <w:rPr>
          <w:rFonts w:ascii="Californian FB" w:hAnsi="Californian FB"/>
          <w:bCs/>
          <w:color w:val="262626" w:themeColor="text1" w:themeTint="D9"/>
        </w:rPr>
        <w:t xml:space="preserve">to ask </w:t>
      </w:r>
      <w:r w:rsidR="007D796D">
        <w:rPr>
          <w:rFonts w:ascii="Californian FB" w:hAnsi="Californian FB"/>
          <w:bCs/>
          <w:color w:val="262626" w:themeColor="text1" w:themeTint="D9"/>
        </w:rPr>
        <w:t xml:space="preserve">the Patron </w:t>
      </w:r>
      <w:r w:rsidR="007257AC" w:rsidRPr="009F5CAF">
        <w:rPr>
          <w:rFonts w:ascii="Californian FB" w:hAnsi="Californian FB"/>
          <w:bCs/>
          <w:color w:val="262626" w:themeColor="text1" w:themeTint="D9"/>
        </w:rPr>
        <w:t>if he will consider advertising</w:t>
      </w:r>
      <w:r w:rsidR="007D796D">
        <w:rPr>
          <w:rFonts w:ascii="Californian FB" w:hAnsi="Californian FB"/>
          <w:bCs/>
          <w:color w:val="262626" w:themeColor="text1" w:themeTint="D9"/>
        </w:rPr>
        <w:t xml:space="preserve"> the vacancy in due course.</w:t>
      </w:r>
    </w:p>
    <w:p w14:paraId="2F72B679" w14:textId="52BDB742" w:rsidR="00CF54DD" w:rsidRDefault="007D796D" w:rsidP="007D796D">
      <w:pPr>
        <w:autoSpaceDE w:val="0"/>
        <w:autoSpaceDN w:val="0"/>
        <w:adjustRightInd w:val="0"/>
        <w:ind w:left="709" w:hanging="283"/>
        <w:rPr>
          <w:rFonts w:ascii="Californian FB" w:hAnsi="Californian FB"/>
          <w:bCs/>
          <w:color w:val="262626" w:themeColor="text1" w:themeTint="D9"/>
        </w:rPr>
      </w:pPr>
      <w:r>
        <w:rPr>
          <w:rFonts w:ascii="Californian FB" w:hAnsi="Californian FB"/>
          <w:bCs/>
          <w:color w:val="262626" w:themeColor="text1" w:themeTint="D9"/>
        </w:rPr>
        <w:t>c) It was agreed that the PCC</w:t>
      </w:r>
      <w:r w:rsidR="007257AC" w:rsidRPr="009F5CAF">
        <w:rPr>
          <w:rFonts w:ascii="Californian FB" w:hAnsi="Californian FB"/>
          <w:bCs/>
          <w:color w:val="262626" w:themeColor="text1" w:themeTint="D9"/>
        </w:rPr>
        <w:t xml:space="preserve"> Secretary </w:t>
      </w:r>
      <w:r>
        <w:rPr>
          <w:rFonts w:ascii="Californian FB" w:hAnsi="Californian FB"/>
          <w:bCs/>
          <w:color w:val="262626" w:themeColor="text1" w:themeTint="D9"/>
        </w:rPr>
        <w:t xml:space="preserve">should </w:t>
      </w:r>
      <w:r w:rsidR="007257AC" w:rsidRPr="009F5CAF">
        <w:rPr>
          <w:rFonts w:ascii="Californian FB" w:hAnsi="Californian FB"/>
          <w:bCs/>
          <w:color w:val="262626" w:themeColor="text1" w:themeTint="D9"/>
        </w:rPr>
        <w:t xml:space="preserve">contact </w:t>
      </w:r>
      <w:r>
        <w:rPr>
          <w:rFonts w:ascii="Californian FB" w:hAnsi="Californian FB"/>
          <w:bCs/>
          <w:color w:val="262626" w:themeColor="text1" w:themeTint="D9"/>
        </w:rPr>
        <w:t xml:space="preserve">the </w:t>
      </w:r>
      <w:r w:rsidR="007257AC" w:rsidRPr="009F5CAF">
        <w:rPr>
          <w:rFonts w:ascii="Californian FB" w:hAnsi="Californian FB"/>
          <w:bCs/>
          <w:color w:val="262626" w:themeColor="text1" w:themeTint="D9"/>
        </w:rPr>
        <w:t xml:space="preserve">Patron with </w:t>
      </w:r>
      <w:r>
        <w:rPr>
          <w:rFonts w:ascii="Californian FB" w:hAnsi="Californian FB"/>
          <w:bCs/>
          <w:color w:val="262626" w:themeColor="text1" w:themeTint="D9"/>
        </w:rPr>
        <w:t xml:space="preserve">our progress so far and to ask whether he would </w:t>
      </w:r>
      <w:r w:rsidR="007257AC" w:rsidRPr="009F5CAF">
        <w:rPr>
          <w:rFonts w:ascii="Californian FB" w:hAnsi="Californian FB"/>
          <w:bCs/>
          <w:color w:val="262626" w:themeColor="text1" w:themeTint="D9"/>
        </w:rPr>
        <w:t xml:space="preserve">support advertising the vacancy in due course. </w:t>
      </w:r>
    </w:p>
    <w:p w14:paraId="3B57E017" w14:textId="353CB363" w:rsidR="00FE2393" w:rsidRDefault="007D796D" w:rsidP="002A5E2E">
      <w:pPr>
        <w:autoSpaceDE w:val="0"/>
        <w:autoSpaceDN w:val="0"/>
        <w:adjustRightInd w:val="0"/>
        <w:ind w:left="709" w:hanging="283"/>
        <w:rPr>
          <w:rFonts w:ascii="Californian FB" w:hAnsi="Californian FB"/>
          <w:bCs/>
          <w:color w:val="262626" w:themeColor="text1" w:themeTint="D9"/>
        </w:rPr>
      </w:pPr>
      <w:r>
        <w:rPr>
          <w:rFonts w:ascii="Californian FB" w:hAnsi="Californian FB"/>
          <w:bCs/>
          <w:color w:val="262626" w:themeColor="text1" w:themeTint="D9"/>
        </w:rPr>
        <w:t>d</w:t>
      </w:r>
      <w:r w:rsidR="009F5CAF">
        <w:rPr>
          <w:rFonts w:ascii="Californian FB" w:hAnsi="Californian FB"/>
          <w:bCs/>
          <w:color w:val="262626" w:themeColor="text1" w:themeTint="D9"/>
        </w:rPr>
        <w:t xml:space="preserve">) </w:t>
      </w:r>
      <w:r w:rsidR="00F6030B">
        <w:rPr>
          <w:rFonts w:ascii="Californian FB" w:hAnsi="Californian FB"/>
          <w:bCs/>
          <w:color w:val="262626" w:themeColor="text1" w:themeTint="D9"/>
        </w:rPr>
        <w:t>It was pointed out that is c</w:t>
      </w:r>
      <w:r w:rsidR="007257AC" w:rsidRPr="009F5CAF">
        <w:rPr>
          <w:rFonts w:ascii="Californian FB" w:hAnsi="Californian FB"/>
          <w:bCs/>
          <w:color w:val="262626" w:themeColor="text1" w:themeTint="D9"/>
        </w:rPr>
        <w:t xml:space="preserve">ommon courtesy to </w:t>
      </w:r>
      <w:r w:rsidR="00F6030B">
        <w:rPr>
          <w:rFonts w:ascii="Californian FB" w:hAnsi="Californian FB"/>
          <w:bCs/>
          <w:color w:val="262626" w:themeColor="text1" w:themeTint="D9"/>
        </w:rPr>
        <w:t>update</w:t>
      </w:r>
      <w:r w:rsidR="007257AC" w:rsidRPr="009F5CAF">
        <w:rPr>
          <w:rFonts w:ascii="Californian FB" w:hAnsi="Californian FB"/>
          <w:bCs/>
          <w:color w:val="262626" w:themeColor="text1" w:themeTint="D9"/>
        </w:rPr>
        <w:t xml:space="preserve"> Patron and Diocese </w:t>
      </w:r>
      <w:r w:rsidR="00F6030B">
        <w:rPr>
          <w:rFonts w:ascii="Californian FB" w:hAnsi="Californian FB"/>
          <w:bCs/>
          <w:color w:val="262626" w:themeColor="text1" w:themeTint="D9"/>
        </w:rPr>
        <w:t>before a</w:t>
      </w:r>
      <w:r w:rsidR="007257AC" w:rsidRPr="009F5CAF">
        <w:rPr>
          <w:rFonts w:ascii="Californian FB" w:hAnsi="Californian FB"/>
          <w:bCs/>
          <w:color w:val="262626" w:themeColor="text1" w:themeTint="D9"/>
        </w:rPr>
        <w:t xml:space="preserve"> request </w:t>
      </w:r>
      <w:r w:rsidR="00F6030B">
        <w:rPr>
          <w:rFonts w:ascii="Californian FB" w:hAnsi="Californian FB"/>
          <w:bCs/>
          <w:color w:val="262626" w:themeColor="text1" w:themeTint="D9"/>
        </w:rPr>
        <w:t xml:space="preserve">the former </w:t>
      </w:r>
      <w:r w:rsidR="007257AC" w:rsidRPr="009F5CAF">
        <w:rPr>
          <w:rFonts w:ascii="Californian FB" w:hAnsi="Californian FB"/>
          <w:bCs/>
          <w:color w:val="262626" w:themeColor="text1" w:themeTint="D9"/>
        </w:rPr>
        <w:t>to advertise</w:t>
      </w:r>
      <w:r w:rsidR="00FE2393">
        <w:rPr>
          <w:rFonts w:ascii="Californian FB" w:hAnsi="Californian FB"/>
          <w:bCs/>
          <w:color w:val="262626" w:themeColor="text1" w:themeTint="D9"/>
        </w:rPr>
        <w:t>.</w:t>
      </w:r>
    </w:p>
    <w:p w14:paraId="35FC8AB4" w14:textId="6FDE39AF" w:rsidR="007257AC" w:rsidRPr="009F5CAF" w:rsidRDefault="009F5CAF" w:rsidP="002A5E2E">
      <w:pPr>
        <w:autoSpaceDE w:val="0"/>
        <w:autoSpaceDN w:val="0"/>
        <w:adjustRightInd w:val="0"/>
        <w:ind w:left="709" w:hanging="283"/>
        <w:rPr>
          <w:rFonts w:ascii="Californian FB" w:hAnsi="Californian FB"/>
          <w:bCs/>
          <w:color w:val="262626" w:themeColor="text1" w:themeTint="D9"/>
        </w:rPr>
      </w:pPr>
      <w:r>
        <w:rPr>
          <w:rFonts w:ascii="Californian FB" w:hAnsi="Californian FB"/>
          <w:bCs/>
          <w:color w:val="262626" w:themeColor="text1" w:themeTint="D9"/>
        </w:rPr>
        <w:t xml:space="preserve">e) </w:t>
      </w:r>
      <w:r w:rsidR="007D796D">
        <w:rPr>
          <w:rFonts w:ascii="Californian FB" w:hAnsi="Californian FB"/>
          <w:bCs/>
          <w:color w:val="262626" w:themeColor="text1" w:themeTint="D9"/>
        </w:rPr>
        <w:t>As the timetable stands, the advertisement would appear in the Church Times for all of December.</w:t>
      </w:r>
    </w:p>
    <w:p w14:paraId="3461F216" w14:textId="75BD6B0C" w:rsidR="007257AC" w:rsidRDefault="007257AC" w:rsidP="000C2976">
      <w:pPr>
        <w:autoSpaceDE w:val="0"/>
        <w:autoSpaceDN w:val="0"/>
        <w:adjustRightInd w:val="0"/>
        <w:ind w:left="426"/>
        <w:rPr>
          <w:rFonts w:ascii="Californian FB" w:hAnsi="Californian FB"/>
          <w:bCs/>
          <w:color w:val="262626" w:themeColor="text1" w:themeTint="D9"/>
        </w:rPr>
      </w:pPr>
    </w:p>
    <w:p w14:paraId="4E4E0594" w14:textId="7B6CF1DF" w:rsidR="002A5E2E" w:rsidRPr="00F6030B" w:rsidRDefault="00CF54DD" w:rsidP="002A5E2E">
      <w:pPr>
        <w:autoSpaceDE w:val="0"/>
        <w:autoSpaceDN w:val="0"/>
        <w:adjustRightInd w:val="0"/>
        <w:rPr>
          <w:rFonts w:ascii="Californian FB" w:hAnsi="Californian FB"/>
          <w:bCs/>
          <w:i/>
          <w:iCs/>
          <w:color w:val="262626" w:themeColor="text1" w:themeTint="D9"/>
        </w:rPr>
      </w:pPr>
      <w:r>
        <w:rPr>
          <w:rFonts w:ascii="Californian FB" w:hAnsi="Californian FB"/>
          <w:b/>
          <w:color w:val="262626" w:themeColor="text1" w:themeTint="D9"/>
        </w:rPr>
        <w:t xml:space="preserve">5. </w:t>
      </w:r>
      <w:r w:rsidR="0013619F" w:rsidRPr="001D7FD5">
        <w:rPr>
          <w:rFonts w:ascii="Californian FB" w:hAnsi="Californian FB"/>
          <w:b/>
          <w:color w:val="262626" w:themeColor="text1" w:themeTint="D9"/>
        </w:rPr>
        <w:t xml:space="preserve"> </w:t>
      </w:r>
      <w:r w:rsidR="00A123D9">
        <w:rPr>
          <w:rFonts w:ascii="Californian FB" w:hAnsi="Californian FB"/>
          <w:b/>
          <w:color w:val="262626" w:themeColor="text1" w:themeTint="D9"/>
        </w:rPr>
        <w:t>Bishop’s statement</w:t>
      </w:r>
      <w:r w:rsidR="002A5E2E">
        <w:rPr>
          <w:rFonts w:ascii="Californian FB" w:hAnsi="Californian FB"/>
          <w:b/>
          <w:color w:val="262626" w:themeColor="text1" w:themeTint="D9"/>
        </w:rPr>
        <w:t xml:space="preserve">: </w:t>
      </w:r>
      <w:r w:rsidR="00A123D9" w:rsidRPr="00F6030B">
        <w:rPr>
          <w:rFonts w:ascii="Californian FB" w:hAnsi="Californian FB"/>
          <w:bCs/>
          <w:i/>
          <w:iCs/>
          <w:color w:val="262626" w:themeColor="text1" w:themeTint="D9"/>
        </w:rPr>
        <w:t xml:space="preserve">To request a written </w:t>
      </w:r>
      <w:r w:rsidR="00BD7693" w:rsidRPr="00F6030B">
        <w:rPr>
          <w:rFonts w:ascii="Californian FB" w:hAnsi="Californian FB"/>
          <w:bCs/>
          <w:i/>
          <w:iCs/>
          <w:color w:val="262626" w:themeColor="text1" w:themeTint="D9"/>
        </w:rPr>
        <w:t xml:space="preserve">(or oral) </w:t>
      </w:r>
      <w:r w:rsidR="00A123D9" w:rsidRPr="00F6030B">
        <w:rPr>
          <w:rFonts w:ascii="Californian FB" w:hAnsi="Californian FB"/>
          <w:bCs/>
          <w:i/>
          <w:iCs/>
          <w:color w:val="262626" w:themeColor="text1" w:themeTint="D9"/>
        </w:rPr>
        <w:t>statement from the Bishop/Archdeacon for the Parish</w:t>
      </w:r>
      <w:r w:rsidR="002A5E2E" w:rsidRPr="00F6030B">
        <w:rPr>
          <w:rFonts w:ascii="Californian FB" w:hAnsi="Californian FB"/>
          <w:bCs/>
          <w:i/>
          <w:iCs/>
          <w:color w:val="262626" w:themeColor="text1" w:themeTint="D9"/>
        </w:rPr>
        <w:t>.</w:t>
      </w:r>
      <w:r w:rsidR="00A123D9" w:rsidRPr="00F6030B">
        <w:rPr>
          <w:rFonts w:ascii="Californian FB" w:hAnsi="Californian FB"/>
          <w:bCs/>
          <w:i/>
          <w:iCs/>
          <w:color w:val="262626" w:themeColor="text1" w:themeTint="D9"/>
        </w:rPr>
        <w:t xml:space="preserve"> </w:t>
      </w:r>
    </w:p>
    <w:p w14:paraId="402955E7" w14:textId="09D82965" w:rsidR="00CF54DD" w:rsidRDefault="00AE3C8E" w:rsidP="00AE3C8E">
      <w:pPr>
        <w:autoSpaceDE w:val="0"/>
        <w:autoSpaceDN w:val="0"/>
        <w:adjustRightInd w:val="0"/>
        <w:ind w:left="284" w:firstLine="142"/>
        <w:rPr>
          <w:rFonts w:ascii="Californian FB" w:hAnsi="Californian FB"/>
          <w:bCs/>
          <w:color w:val="262626" w:themeColor="text1" w:themeTint="D9"/>
        </w:rPr>
      </w:pPr>
      <w:r>
        <w:rPr>
          <w:rFonts w:ascii="Californian FB" w:hAnsi="Californian FB"/>
          <w:bCs/>
          <w:color w:val="262626" w:themeColor="text1" w:themeTint="D9"/>
        </w:rPr>
        <w:t xml:space="preserve">a) </w:t>
      </w:r>
      <w:r w:rsidRPr="00AE3C8E">
        <w:rPr>
          <w:rFonts w:ascii="Californian FB" w:hAnsi="Californian FB"/>
          <w:bCs/>
          <w:color w:val="262626" w:themeColor="text1" w:themeTint="D9"/>
        </w:rPr>
        <w:t xml:space="preserve">Reverend Lovell will support the </w:t>
      </w:r>
      <w:r>
        <w:rPr>
          <w:rFonts w:ascii="Californian FB" w:hAnsi="Californian FB"/>
          <w:bCs/>
          <w:color w:val="262626" w:themeColor="text1" w:themeTint="D9"/>
        </w:rPr>
        <w:t xml:space="preserve">PCC Secretary </w:t>
      </w:r>
      <w:r w:rsidRPr="00AE3C8E">
        <w:rPr>
          <w:rFonts w:ascii="Californian FB" w:hAnsi="Californian FB"/>
          <w:bCs/>
          <w:color w:val="262626" w:themeColor="text1" w:themeTint="D9"/>
        </w:rPr>
        <w:t xml:space="preserve">in this. </w:t>
      </w:r>
      <w:r w:rsidR="00CC080D">
        <w:rPr>
          <w:rFonts w:ascii="Californian FB" w:hAnsi="Californian FB"/>
          <w:bCs/>
          <w:color w:val="262626" w:themeColor="text1" w:themeTint="D9"/>
        </w:rPr>
        <w:t xml:space="preserve"> </w:t>
      </w:r>
    </w:p>
    <w:p w14:paraId="32493B20" w14:textId="1E4D7164" w:rsidR="007257AC" w:rsidRDefault="00AE3C8E" w:rsidP="00AE3C8E">
      <w:pPr>
        <w:autoSpaceDE w:val="0"/>
        <w:autoSpaceDN w:val="0"/>
        <w:adjustRightInd w:val="0"/>
        <w:ind w:left="284" w:firstLine="142"/>
        <w:rPr>
          <w:rFonts w:ascii="Californian FB" w:hAnsi="Californian FB"/>
          <w:bCs/>
          <w:color w:val="262626" w:themeColor="text1" w:themeTint="D9"/>
        </w:rPr>
      </w:pPr>
      <w:r>
        <w:rPr>
          <w:rFonts w:ascii="Californian FB" w:hAnsi="Californian FB"/>
          <w:bCs/>
          <w:color w:val="262626" w:themeColor="text1" w:themeTint="D9"/>
        </w:rPr>
        <w:t xml:space="preserve">b) </w:t>
      </w:r>
      <w:r w:rsidR="007257AC" w:rsidRPr="00AE3C8E">
        <w:rPr>
          <w:rFonts w:ascii="Californian FB" w:hAnsi="Californian FB"/>
          <w:bCs/>
          <w:color w:val="262626" w:themeColor="text1" w:themeTint="D9"/>
        </w:rPr>
        <w:t xml:space="preserve">PCC will </w:t>
      </w:r>
      <w:r w:rsidRPr="00AE3C8E">
        <w:rPr>
          <w:rFonts w:ascii="Californian FB" w:hAnsi="Californian FB"/>
          <w:bCs/>
          <w:color w:val="262626" w:themeColor="text1" w:themeTint="D9"/>
        </w:rPr>
        <w:t xml:space="preserve">ask </w:t>
      </w:r>
      <w:r w:rsidR="007257AC" w:rsidRPr="00AE3C8E">
        <w:rPr>
          <w:rFonts w:ascii="Californian FB" w:hAnsi="Californian FB"/>
          <w:bCs/>
          <w:color w:val="262626" w:themeColor="text1" w:themeTint="D9"/>
        </w:rPr>
        <w:t xml:space="preserve">the bishop </w:t>
      </w:r>
      <w:r w:rsidRPr="00AE3C8E">
        <w:rPr>
          <w:rFonts w:ascii="Californian FB" w:hAnsi="Californian FB"/>
          <w:bCs/>
          <w:color w:val="262626" w:themeColor="text1" w:themeTint="D9"/>
        </w:rPr>
        <w:t xml:space="preserve">for leave </w:t>
      </w:r>
      <w:r w:rsidR="007257AC" w:rsidRPr="00AE3C8E">
        <w:rPr>
          <w:rFonts w:ascii="Californian FB" w:hAnsi="Californian FB"/>
          <w:bCs/>
          <w:color w:val="262626" w:themeColor="text1" w:themeTint="D9"/>
        </w:rPr>
        <w:t xml:space="preserve">to put </w:t>
      </w:r>
      <w:r w:rsidRPr="00AE3C8E">
        <w:rPr>
          <w:rFonts w:ascii="Californian FB" w:hAnsi="Californian FB"/>
          <w:bCs/>
          <w:color w:val="262626" w:themeColor="text1" w:themeTint="D9"/>
        </w:rPr>
        <w:t>the statement into the Parish Profile</w:t>
      </w:r>
      <w:r w:rsidR="007257AC" w:rsidRPr="00AE3C8E">
        <w:rPr>
          <w:rFonts w:ascii="Californian FB" w:hAnsi="Californian FB"/>
          <w:bCs/>
          <w:color w:val="262626" w:themeColor="text1" w:themeTint="D9"/>
        </w:rPr>
        <w:t>.</w:t>
      </w:r>
    </w:p>
    <w:p w14:paraId="3B8F186F" w14:textId="401FB687" w:rsidR="00AE3C8E" w:rsidRPr="00AE3C8E" w:rsidRDefault="00AE3C8E" w:rsidP="00AE3C8E">
      <w:pPr>
        <w:autoSpaceDE w:val="0"/>
        <w:autoSpaceDN w:val="0"/>
        <w:adjustRightInd w:val="0"/>
        <w:rPr>
          <w:rFonts w:ascii="Californian FB" w:hAnsi="Californian FB"/>
          <w:bCs/>
          <w:color w:val="262626" w:themeColor="text1" w:themeTint="D9"/>
        </w:rPr>
      </w:pPr>
    </w:p>
    <w:p w14:paraId="658A7F2D" w14:textId="7FB18978" w:rsidR="00A123D9" w:rsidRDefault="00A123D9" w:rsidP="00A93FFE">
      <w:pPr>
        <w:autoSpaceDE w:val="0"/>
        <w:autoSpaceDN w:val="0"/>
        <w:adjustRightInd w:val="0"/>
        <w:rPr>
          <w:rFonts w:ascii="Californian FB" w:hAnsi="Californian FB"/>
          <w:bCs/>
          <w:color w:val="262626" w:themeColor="text1" w:themeTint="D9"/>
        </w:rPr>
      </w:pPr>
      <w:r w:rsidRPr="00A123D9">
        <w:rPr>
          <w:rFonts w:ascii="Californian FB" w:hAnsi="Californian FB"/>
          <w:bCs/>
          <w:color w:val="262626" w:themeColor="text1" w:themeTint="D9"/>
        </w:rPr>
        <w:t>6</w:t>
      </w:r>
      <w:r>
        <w:rPr>
          <w:rFonts w:ascii="Californian FB" w:hAnsi="Californian FB"/>
          <w:b/>
          <w:color w:val="262626" w:themeColor="text1" w:themeTint="D9"/>
        </w:rPr>
        <w:t xml:space="preserve">. </w:t>
      </w:r>
      <w:r w:rsidR="00BD7693">
        <w:rPr>
          <w:rFonts w:ascii="Californian FB" w:hAnsi="Californian FB"/>
          <w:b/>
          <w:color w:val="262626" w:themeColor="text1" w:themeTint="D9"/>
        </w:rPr>
        <w:t xml:space="preserve">The </w:t>
      </w:r>
      <w:r>
        <w:rPr>
          <w:rFonts w:ascii="Californian FB" w:hAnsi="Californian FB"/>
          <w:b/>
          <w:color w:val="262626" w:themeColor="text1" w:themeTint="D9"/>
        </w:rPr>
        <w:t>Section 12 meeting</w:t>
      </w:r>
      <w:r w:rsidR="00AE3C8E">
        <w:rPr>
          <w:rFonts w:ascii="Californian FB" w:hAnsi="Californian FB"/>
          <w:b/>
          <w:color w:val="262626" w:themeColor="text1" w:themeTint="D9"/>
        </w:rPr>
        <w:t xml:space="preserve">: </w:t>
      </w:r>
      <w:r w:rsidR="00AE3C8E" w:rsidRPr="00F6030B">
        <w:rPr>
          <w:rFonts w:ascii="Californian FB" w:hAnsi="Californian FB"/>
          <w:b/>
          <w:i/>
          <w:iCs/>
          <w:color w:val="262626" w:themeColor="text1" w:themeTint="D9"/>
        </w:rPr>
        <w:t>a</w:t>
      </w:r>
      <w:r w:rsidR="00BD7693" w:rsidRPr="00F6030B">
        <w:rPr>
          <w:rFonts w:ascii="Californian FB" w:hAnsi="Californian FB"/>
          <w:bCs/>
          <w:i/>
          <w:iCs/>
          <w:color w:val="262626" w:themeColor="text1" w:themeTint="D9"/>
        </w:rPr>
        <w:t>n</w:t>
      </w:r>
      <w:r w:rsidRPr="00F6030B">
        <w:rPr>
          <w:rFonts w:ascii="Californian FB" w:hAnsi="Californian FB"/>
          <w:bCs/>
          <w:i/>
          <w:iCs/>
          <w:color w:val="262626" w:themeColor="text1" w:themeTint="D9"/>
        </w:rPr>
        <w:t xml:space="preserve"> open meeting to approve the paperwork</w:t>
      </w:r>
      <w:r w:rsidR="00E12E00" w:rsidRPr="00F6030B">
        <w:rPr>
          <w:rFonts w:ascii="Californian FB" w:hAnsi="Californian FB"/>
          <w:bCs/>
          <w:i/>
          <w:iCs/>
          <w:color w:val="262626" w:themeColor="text1" w:themeTint="D9"/>
        </w:rPr>
        <w:t xml:space="preserve">, </w:t>
      </w:r>
      <w:r w:rsidR="00AE3C8E" w:rsidRPr="00F6030B">
        <w:rPr>
          <w:rFonts w:ascii="Californian FB" w:hAnsi="Californian FB"/>
          <w:bCs/>
          <w:i/>
          <w:iCs/>
          <w:color w:val="262626" w:themeColor="text1" w:themeTint="D9"/>
        </w:rPr>
        <w:t xml:space="preserve">and to report to the parishioners on progress so far, which is </w:t>
      </w:r>
      <w:r w:rsidR="00E12E00" w:rsidRPr="00F6030B">
        <w:rPr>
          <w:rFonts w:ascii="Californian FB" w:hAnsi="Californian FB"/>
          <w:bCs/>
          <w:i/>
          <w:iCs/>
          <w:color w:val="262626" w:themeColor="text1" w:themeTint="D9"/>
        </w:rPr>
        <w:t>set for Monday 15</w:t>
      </w:r>
      <w:r w:rsidR="00E12E00" w:rsidRPr="00F6030B">
        <w:rPr>
          <w:rFonts w:ascii="Californian FB" w:hAnsi="Californian FB"/>
          <w:bCs/>
          <w:i/>
          <w:iCs/>
          <w:color w:val="262626" w:themeColor="text1" w:themeTint="D9"/>
          <w:vertAlign w:val="superscript"/>
        </w:rPr>
        <w:t>th</w:t>
      </w:r>
      <w:r w:rsidR="00E12E00" w:rsidRPr="00F6030B">
        <w:rPr>
          <w:rFonts w:ascii="Californian FB" w:hAnsi="Californian FB"/>
          <w:bCs/>
          <w:i/>
          <w:iCs/>
          <w:color w:val="262626" w:themeColor="text1" w:themeTint="D9"/>
        </w:rPr>
        <w:t xml:space="preserve"> November.</w:t>
      </w:r>
    </w:p>
    <w:p w14:paraId="0CABDAA6" w14:textId="1C170226" w:rsidR="00FB2F97" w:rsidRDefault="00AE3C8E" w:rsidP="00AE3C8E">
      <w:pPr>
        <w:autoSpaceDE w:val="0"/>
        <w:autoSpaceDN w:val="0"/>
        <w:adjustRightInd w:val="0"/>
        <w:ind w:left="426"/>
        <w:rPr>
          <w:rFonts w:ascii="Californian FB" w:hAnsi="Californian FB"/>
          <w:bCs/>
          <w:color w:val="262626" w:themeColor="text1" w:themeTint="D9"/>
        </w:rPr>
      </w:pPr>
      <w:r>
        <w:rPr>
          <w:rFonts w:ascii="Californian FB" w:hAnsi="Californian FB"/>
          <w:bCs/>
          <w:color w:val="262626" w:themeColor="text1" w:themeTint="D9"/>
        </w:rPr>
        <w:t xml:space="preserve">a) </w:t>
      </w:r>
      <w:r w:rsidR="00FB2F97">
        <w:rPr>
          <w:rFonts w:ascii="Californian FB" w:hAnsi="Californian FB"/>
          <w:bCs/>
          <w:color w:val="262626" w:themeColor="text1" w:themeTint="D9"/>
        </w:rPr>
        <w:t>Notify Patron and diocese</w:t>
      </w:r>
      <w:r w:rsidR="00F6030B">
        <w:rPr>
          <w:rFonts w:ascii="Californian FB" w:hAnsi="Californian FB"/>
          <w:bCs/>
          <w:color w:val="262626" w:themeColor="text1" w:themeTint="D9"/>
        </w:rPr>
        <w:t xml:space="preserve"> of</w:t>
      </w:r>
      <w:r w:rsidR="00E27C46">
        <w:rPr>
          <w:rFonts w:ascii="Californian FB" w:hAnsi="Californian FB"/>
          <w:bCs/>
          <w:color w:val="262626" w:themeColor="text1" w:themeTint="D9"/>
        </w:rPr>
        <w:t xml:space="preserve"> the start </w:t>
      </w:r>
      <w:r w:rsidR="00F6030B">
        <w:rPr>
          <w:rFonts w:ascii="Californian FB" w:hAnsi="Californian FB"/>
          <w:bCs/>
          <w:color w:val="262626" w:themeColor="text1" w:themeTint="D9"/>
        </w:rPr>
        <w:t>time</w:t>
      </w:r>
      <w:r w:rsidR="00E27C46">
        <w:rPr>
          <w:rFonts w:ascii="Californian FB" w:hAnsi="Californian FB"/>
          <w:bCs/>
          <w:color w:val="262626" w:themeColor="text1" w:themeTint="D9"/>
        </w:rPr>
        <w:t xml:space="preserve"> in </w:t>
      </w:r>
      <w:r w:rsidR="00FB2F97">
        <w:rPr>
          <w:rFonts w:ascii="Californian FB" w:hAnsi="Californian FB"/>
          <w:bCs/>
          <w:color w:val="262626" w:themeColor="text1" w:themeTint="D9"/>
        </w:rPr>
        <w:t>St Mary’s church.</w:t>
      </w:r>
    </w:p>
    <w:p w14:paraId="37B47186" w14:textId="1C826FF2" w:rsidR="00FB2F97" w:rsidRDefault="00AE3C8E" w:rsidP="00E27C46">
      <w:pPr>
        <w:autoSpaceDE w:val="0"/>
        <w:autoSpaceDN w:val="0"/>
        <w:adjustRightInd w:val="0"/>
        <w:ind w:left="709" w:hanging="283"/>
        <w:rPr>
          <w:rFonts w:ascii="Californian FB" w:hAnsi="Californian FB"/>
          <w:bCs/>
          <w:color w:val="262626" w:themeColor="text1" w:themeTint="D9"/>
        </w:rPr>
      </w:pPr>
      <w:r>
        <w:rPr>
          <w:rFonts w:ascii="Californian FB" w:hAnsi="Californian FB"/>
          <w:bCs/>
          <w:color w:val="262626" w:themeColor="text1" w:themeTint="D9"/>
        </w:rPr>
        <w:t xml:space="preserve">b) </w:t>
      </w:r>
      <w:r w:rsidR="00E27C46">
        <w:rPr>
          <w:rFonts w:ascii="Californian FB" w:hAnsi="Californian FB"/>
          <w:bCs/>
          <w:color w:val="262626" w:themeColor="text1" w:themeTint="D9"/>
        </w:rPr>
        <w:t>It would be good to be able to p</w:t>
      </w:r>
      <w:r w:rsidR="00FB2F97">
        <w:rPr>
          <w:rFonts w:ascii="Californian FB" w:hAnsi="Californian FB"/>
          <w:bCs/>
          <w:color w:val="262626" w:themeColor="text1" w:themeTint="D9"/>
        </w:rPr>
        <w:t xml:space="preserve">resent </w:t>
      </w:r>
      <w:r w:rsidR="00E27C46">
        <w:rPr>
          <w:rFonts w:ascii="Californian FB" w:hAnsi="Californian FB"/>
          <w:bCs/>
          <w:color w:val="262626" w:themeColor="text1" w:themeTint="D9"/>
        </w:rPr>
        <w:t xml:space="preserve">the </w:t>
      </w:r>
      <w:r w:rsidR="00FB2F97">
        <w:rPr>
          <w:rFonts w:ascii="Californian FB" w:hAnsi="Californian FB"/>
          <w:bCs/>
          <w:color w:val="262626" w:themeColor="text1" w:themeTint="D9"/>
        </w:rPr>
        <w:t xml:space="preserve">Profile </w:t>
      </w:r>
      <w:r w:rsidR="00E27C46">
        <w:rPr>
          <w:rFonts w:ascii="Californian FB" w:hAnsi="Californian FB"/>
          <w:bCs/>
          <w:color w:val="262626" w:themeColor="text1" w:themeTint="D9"/>
        </w:rPr>
        <w:t>on</w:t>
      </w:r>
      <w:r w:rsidR="00FB2F97">
        <w:rPr>
          <w:rFonts w:ascii="Californian FB" w:hAnsi="Californian FB"/>
          <w:bCs/>
          <w:color w:val="262626" w:themeColor="text1" w:themeTint="D9"/>
        </w:rPr>
        <w:t xml:space="preserve"> an overhead</w:t>
      </w:r>
      <w:r w:rsidR="00E27C46">
        <w:rPr>
          <w:rFonts w:ascii="Californian FB" w:hAnsi="Californian FB"/>
          <w:bCs/>
          <w:color w:val="262626" w:themeColor="text1" w:themeTint="D9"/>
        </w:rPr>
        <w:t xml:space="preserve"> screen at the </w:t>
      </w:r>
      <w:r w:rsidR="00FB2F97">
        <w:rPr>
          <w:rFonts w:ascii="Californian FB" w:hAnsi="Californian FB"/>
          <w:bCs/>
          <w:color w:val="262626" w:themeColor="text1" w:themeTint="D9"/>
        </w:rPr>
        <w:t>meeting.</w:t>
      </w:r>
      <w:r w:rsidR="00E27C46">
        <w:rPr>
          <w:rFonts w:ascii="Californian FB" w:hAnsi="Californian FB"/>
          <w:bCs/>
          <w:color w:val="262626" w:themeColor="text1" w:themeTint="D9"/>
        </w:rPr>
        <w:t xml:space="preserve"> Mel thought this would not be a problem.</w:t>
      </w:r>
    </w:p>
    <w:p w14:paraId="2A04865C" w14:textId="4131EBFA" w:rsidR="00C33E9C" w:rsidRPr="00E12E00" w:rsidRDefault="00AE3C8E" w:rsidP="00E27C46">
      <w:pPr>
        <w:autoSpaceDE w:val="0"/>
        <w:autoSpaceDN w:val="0"/>
        <w:adjustRightInd w:val="0"/>
        <w:ind w:left="709" w:hanging="283"/>
        <w:rPr>
          <w:rFonts w:ascii="Californian FB" w:hAnsi="Californian FB"/>
          <w:bCs/>
          <w:color w:val="262626" w:themeColor="text1" w:themeTint="D9"/>
        </w:rPr>
      </w:pPr>
      <w:r>
        <w:rPr>
          <w:rFonts w:ascii="Californian FB" w:hAnsi="Californian FB"/>
          <w:bCs/>
          <w:color w:val="262626" w:themeColor="text1" w:themeTint="D9"/>
        </w:rPr>
        <w:t xml:space="preserve">c) </w:t>
      </w:r>
      <w:r w:rsidR="00E27C46">
        <w:rPr>
          <w:rFonts w:ascii="Californian FB" w:hAnsi="Californian FB"/>
          <w:bCs/>
          <w:color w:val="262626" w:themeColor="text1" w:themeTint="D9"/>
        </w:rPr>
        <w:t>The m</w:t>
      </w:r>
      <w:r w:rsidR="00C33E9C">
        <w:rPr>
          <w:rFonts w:ascii="Californian FB" w:hAnsi="Californian FB"/>
          <w:bCs/>
          <w:color w:val="262626" w:themeColor="text1" w:themeTint="D9"/>
        </w:rPr>
        <w:t xml:space="preserve">eeting </w:t>
      </w:r>
      <w:r w:rsidR="00E27C46">
        <w:rPr>
          <w:rFonts w:ascii="Californian FB" w:hAnsi="Californian FB"/>
          <w:bCs/>
          <w:color w:val="262626" w:themeColor="text1" w:themeTint="D9"/>
        </w:rPr>
        <w:t xml:space="preserve">will start </w:t>
      </w:r>
      <w:r w:rsidR="00C33E9C">
        <w:rPr>
          <w:rFonts w:ascii="Californian FB" w:hAnsi="Californian FB"/>
          <w:bCs/>
          <w:color w:val="262626" w:themeColor="text1" w:themeTint="D9"/>
        </w:rPr>
        <w:t>at 7pm</w:t>
      </w:r>
      <w:r w:rsidR="00E27C46">
        <w:rPr>
          <w:rFonts w:ascii="Californian FB" w:hAnsi="Californian FB"/>
          <w:bCs/>
          <w:color w:val="262626" w:themeColor="text1" w:themeTint="D9"/>
        </w:rPr>
        <w:t xml:space="preserve">: PCC must </w:t>
      </w:r>
      <w:r w:rsidR="00C33E9C">
        <w:rPr>
          <w:rFonts w:ascii="Californian FB" w:hAnsi="Californian FB"/>
          <w:bCs/>
          <w:color w:val="262626" w:themeColor="text1" w:themeTint="D9"/>
        </w:rPr>
        <w:t>make sure parishioners know</w:t>
      </w:r>
      <w:r w:rsidR="00E27C46">
        <w:rPr>
          <w:rFonts w:ascii="Californian FB" w:hAnsi="Californian FB"/>
          <w:bCs/>
          <w:color w:val="262626" w:themeColor="text1" w:themeTint="D9"/>
        </w:rPr>
        <w:t>, by inclusion in the weekly parish news sheet, announcements at the end of services and possibly promotion on the website too.</w:t>
      </w:r>
    </w:p>
    <w:p w14:paraId="406B9DA5" w14:textId="77777777" w:rsidR="004F6858" w:rsidRDefault="004F6858" w:rsidP="00A93FFE">
      <w:pPr>
        <w:autoSpaceDE w:val="0"/>
        <w:autoSpaceDN w:val="0"/>
        <w:adjustRightInd w:val="0"/>
        <w:rPr>
          <w:rFonts w:ascii="Californian FB" w:hAnsi="Californian FB"/>
          <w:b/>
          <w:color w:val="262626" w:themeColor="text1" w:themeTint="D9"/>
        </w:rPr>
      </w:pPr>
    </w:p>
    <w:p w14:paraId="1739CFF8" w14:textId="1D9FBDB2" w:rsidR="00A123D9" w:rsidRDefault="00A123D9" w:rsidP="00A93FFE">
      <w:pPr>
        <w:autoSpaceDE w:val="0"/>
        <w:autoSpaceDN w:val="0"/>
        <w:adjustRightInd w:val="0"/>
        <w:rPr>
          <w:rFonts w:ascii="Californian FB" w:hAnsi="Californian FB"/>
          <w:b/>
          <w:color w:val="262626" w:themeColor="text1" w:themeTint="D9"/>
        </w:rPr>
      </w:pPr>
      <w:r>
        <w:rPr>
          <w:rFonts w:ascii="Californian FB" w:hAnsi="Californian FB"/>
          <w:b/>
          <w:color w:val="262626" w:themeColor="text1" w:themeTint="D9"/>
        </w:rPr>
        <w:t xml:space="preserve">7. </w:t>
      </w:r>
      <w:r w:rsidRPr="00694B4D">
        <w:rPr>
          <w:rFonts w:ascii="Californian FB" w:hAnsi="Californian FB"/>
          <w:b/>
          <w:color w:val="262626" w:themeColor="text1" w:themeTint="D9"/>
        </w:rPr>
        <w:t xml:space="preserve">Any other business  </w:t>
      </w:r>
    </w:p>
    <w:p w14:paraId="41E21911" w14:textId="5C9D9945" w:rsidR="00A123D9" w:rsidRPr="00BD7693" w:rsidRDefault="00A123D9" w:rsidP="00F6030B">
      <w:pPr>
        <w:autoSpaceDE w:val="0"/>
        <w:autoSpaceDN w:val="0"/>
        <w:adjustRightInd w:val="0"/>
        <w:ind w:firstLine="426"/>
        <w:rPr>
          <w:rFonts w:ascii="Californian FB" w:hAnsi="Californian FB"/>
          <w:bCs/>
          <w:color w:val="262626" w:themeColor="text1" w:themeTint="D9"/>
        </w:rPr>
      </w:pPr>
      <w:r>
        <w:rPr>
          <w:rFonts w:ascii="Californian FB" w:hAnsi="Californian FB"/>
          <w:b/>
          <w:color w:val="262626" w:themeColor="text1" w:themeTint="D9"/>
        </w:rPr>
        <w:t xml:space="preserve">a) </w:t>
      </w:r>
      <w:r w:rsidRPr="00BD7693">
        <w:rPr>
          <w:rFonts w:ascii="Californian FB" w:hAnsi="Californian FB"/>
          <w:bCs/>
          <w:color w:val="262626" w:themeColor="text1" w:themeTint="D9"/>
        </w:rPr>
        <w:t>Relating to the vacancy</w:t>
      </w:r>
      <w:r w:rsidR="00C33E9C">
        <w:rPr>
          <w:rFonts w:ascii="Californian FB" w:hAnsi="Californian FB"/>
          <w:bCs/>
          <w:color w:val="262626" w:themeColor="text1" w:themeTint="D9"/>
        </w:rPr>
        <w:t xml:space="preserve"> </w:t>
      </w:r>
      <w:r w:rsidR="00AE3C8E">
        <w:rPr>
          <w:rFonts w:ascii="Californian FB" w:hAnsi="Californian FB"/>
          <w:bCs/>
          <w:color w:val="262626" w:themeColor="text1" w:themeTint="D9"/>
        </w:rPr>
        <w:t>–</w:t>
      </w:r>
      <w:r w:rsidR="00C33E9C">
        <w:rPr>
          <w:rFonts w:ascii="Californian FB" w:hAnsi="Californian FB"/>
          <w:bCs/>
          <w:color w:val="262626" w:themeColor="text1" w:themeTint="D9"/>
        </w:rPr>
        <w:t xml:space="preserve"> nothing</w:t>
      </w:r>
      <w:r w:rsidR="00AE3C8E">
        <w:rPr>
          <w:rFonts w:ascii="Californian FB" w:hAnsi="Californian FB"/>
          <w:bCs/>
          <w:color w:val="262626" w:themeColor="text1" w:themeTint="D9"/>
        </w:rPr>
        <w:t>.</w:t>
      </w:r>
    </w:p>
    <w:p w14:paraId="2CFAED25" w14:textId="4D4BD9FE" w:rsidR="00A123D9" w:rsidRDefault="00A123D9" w:rsidP="00F6030B">
      <w:pPr>
        <w:autoSpaceDE w:val="0"/>
        <w:autoSpaceDN w:val="0"/>
        <w:adjustRightInd w:val="0"/>
        <w:ind w:firstLine="426"/>
        <w:rPr>
          <w:rFonts w:ascii="Californian FB" w:hAnsi="Californian FB"/>
          <w:b/>
          <w:color w:val="262626" w:themeColor="text1" w:themeTint="D9"/>
        </w:rPr>
      </w:pPr>
      <w:r w:rsidRPr="00BD7693">
        <w:rPr>
          <w:rFonts w:ascii="Californian FB" w:hAnsi="Californian FB"/>
          <w:bCs/>
          <w:color w:val="262626" w:themeColor="text1" w:themeTint="D9"/>
        </w:rPr>
        <w:t>b) Relating to other matters for the PCC meeting on 5</w:t>
      </w:r>
      <w:r w:rsidRPr="00BD7693">
        <w:rPr>
          <w:rFonts w:ascii="Californian FB" w:hAnsi="Californian FB"/>
          <w:bCs/>
          <w:color w:val="262626" w:themeColor="text1" w:themeTint="D9"/>
          <w:vertAlign w:val="superscript"/>
        </w:rPr>
        <w:t>th</w:t>
      </w:r>
      <w:r w:rsidRPr="00BD7693">
        <w:rPr>
          <w:rFonts w:ascii="Californian FB" w:hAnsi="Californian FB"/>
          <w:bCs/>
          <w:color w:val="262626" w:themeColor="text1" w:themeTint="D9"/>
        </w:rPr>
        <w:t xml:space="preserve"> October</w:t>
      </w:r>
      <w:r w:rsidR="00C33E9C">
        <w:rPr>
          <w:rFonts w:ascii="Californian FB" w:hAnsi="Californian FB"/>
          <w:bCs/>
          <w:color w:val="262626" w:themeColor="text1" w:themeTint="D9"/>
        </w:rPr>
        <w:t>: the Digital Archive</w:t>
      </w:r>
      <w:r w:rsidR="00F6030B">
        <w:rPr>
          <w:rFonts w:ascii="Californian FB" w:hAnsi="Californian FB"/>
          <w:bCs/>
          <w:color w:val="262626" w:themeColor="text1" w:themeTint="D9"/>
        </w:rPr>
        <w:t xml:space="preserve">/ </w:t>
      </w:r>
      <w:r w:rsidR="00F6030B">
        <w:rPr>
          <w:rFonts w:ascii="Californian FB" w:hAnsi="Californian FB"/>
          <w:bCs/>
          <w:color w:val="262626" w:themeColor="text1" w:themeTint="D9"/>
        </w:rPr>
        <w:tab/>
        <w:t>Ancestry</w:t>
      </w:r>
      <w:r w:rsidR="00E27C46">
        <w:rPr>
          <w:rFonts w:ascii="Californian FB" w:hAnsi="Californian FB"/>
          <w:bCs/>
          <w:color w:val="262626" w:themeColor="text1" w:themeTint="D9"/>
        </w:rPr>
        <w:t xml:space="preserve"> – to be discussed at PCC on 5</w:t>
      </w:r>
      <w:r w:rsidR="00E27C46" w:rsidRPr="00E27C46">
        <w:rPr>
          <w:rFonts w:ascii="Californian FB" w:hAnsi="Californian FB"/>
          <w:bCs/>
          <w:color w:val="262626" w:themeColor="text1" w:themeTint="D9"/>
          <w:vertAlign w:val="superscript"/>
        </w:rPr>
        <w:t>th</w:t>
      </w:r>
      <w:r w:rsidR="00E27C46">
        <w:rPr>
          <w:rFonts w:ascii="Californian FB" w:hAnsi="Californian FB"/>
          <w:bCs/>
          <w:color w:val="262626" w:themeColor="text1" w:themeTint="D9"/>
        </w:rPr>
        <w:t xml:space="preserve"> October.</w:t>
      </w:r>
    </w:p>
    <w:p w14:paraId="689D240F" w14:textId="77777777" w:rsidR="00C33E9C" w:rsidRDefault="00C33E9C" w:rsidP="00A93FFE">
      <w:pPr>
        <w:autoSpaceDE w:val="0"/>
        <w:autoSpaceDN w:val="0"/>
        <w:adjustRightInd w:val="0"/>
        <w:rPr>
          <w:rFonts w:ascii="Californian FB" w:hAnsi="Californian FB"/>
          <w:b/>
          <w:color w:val="262626" w:themeColor="text1" w:themeTint="D9"/>
        </w:rPr>
      </w:pPr>
    </w:p>
    <w:p w14:paraId="2CEEAC0B" w14:textId="709C9A2E" w:rsidR="00A123D9" w:rsidRPr="00AE3C8E" w:rsidRDefault="00AE3C8E" w:rsidP="00A93FFE">
      <w:pPr>
        <w:autoSpaceDE w:val="0"/>
        <w:autoSpaceDN w:val="0"/>
        <w:adjustRightInd w:val="0"/>
        <w:rPr>
          <w:rFonts w:ascii="Californian FB" w:hAnsi="Californian FB"/>
          <w:color w:val="262626" w:themeColor="text1" w:themeTint="D9"/>
        </w:rPr>
      </w:pPr>
      <w:r w:rsidRPr="00AE3C8E">
        <w:rPr>
          <w:rFonts w:ascii="Californian FB" w:hAnsi="Californian FB"/>
          <w:color w:val="262626" w:themeColor="text1" w:themeTint="D9"/>
        </w:rPr>
        <w:t>T</w:t>
      </w:r>
      <w:r w:rsidR="00C33E9C" w:rsidRPr="00AE3C8E">
        <w:rPr>
          <w:rFonts w:ascii="Californian FB" w:hAnsi="Californian FB"/>
          <w:color w:val="262626" w:themeColor="text1" w:themeTint="D9"/>
        </w:rPr>
        <w:t>he meeting</w:t>
      </w:r>
      <w:r w:rsidRPr="00AE3C8E">
        <w:rPr>
          <w:rFonts w:ascii="Californian FB" w:hAnsi="Californian FB"/>
          <w:color w:val="262626" w:themeColor="text1" w:themeTint="D9"/>
        </w:rPr>
        <w:t xml:space="preserve"> ended with renewed thanks</w:t>
      </w:r>
      <w:r>
        <w:rPr>
          <w:rFonts w:ascii="Californian FB" w:hAnsi="Californian FB"/>
          <w:color w:val="262626" w:themeColor="text1" w:themeTint="D9"/>
        </w:rPr>
        <w:t xml:space="preserve"> to all involved</w:t>
      </w:r>
      <w:r w:rsidRPr="00AE3C8E">
        <w:rPr>
          <w:rFonts w:ascii="Californian FB" w:hAnsi="Californian FB"/>
          <w:color w:val="262626" w:themeColor="text1" w:themeTint="D9"/>
        </w:rPr>
        <w:t xml:space="preserve"> </w:t>
      </w:r>
      <w:r>
        <w:rPr>
          <w:rFonts w:ascii="Californian FB" w:hAnsi="Californian FB"/>
          <w:color w:val="262626" w:themeColor="text1" w:themeTint="D9"/>
        </w:rPr>
        <w:t>and</w:t>
      </w:r>
      <w:r w:rsidRPr="00AE3C8E">
        <w:rPr>
          <w:rFonts w:ascii="Californian FB" w:hAnsi="Californian FB"/>
          <w:color w:val="262626" w:themeColor="text1" w:themeTint="D9"/>
        </w:rPr>
        <w:t xml:space="preserve"> a </w:t>
      </w:r>
      <w:r w:rsidR="00C33E9C" w:rsidRPr="00AE3C8E">
        <w:rPr>
          <w:rFonts w:ascii="Californian FB" w:hAnsi="Californian FB"/>
          <w:color w:val="262626" w:themeColor="text1" w:themeTint="D9"/>
        </w:rPr>
        <w:t>pr</w:t>
      </w:r>
      <w:r w:rsidR="002A5E2E" w:rsidRPr="00AE3C8E">
        <w:rPr>
          <w:rFonts w:ascii="Californian FB" w:hAnsi="Californian FB"/>
          <w:color w:val="262626" w:themeColor="text1" w:themeTint="D9"/>
        </w:rPr>
        <w:t>a</w:t>
      </w:r>
      <w:r w:rsidRPr="00AE3C8E">
        <w:rPr>
          <w:rFonts w:ascii="Californian FB" w:hAnsi="Californian FB"/>
          <w:color w:val="262626" w:themeColor="text1" w:themeTint="D9"/>
        </w:rPr>
        <w:t>yer from Reverend Sue at 7.50pm.</w:t>
      </w:r>
    </w:p>
    <w:p w14:paraId="444F4BAF" w14:textId="77777777" w:rsidR="00C67815" w:rsidRDefault="00C67815" w:rsidP="00A93FFE">
      <w:pPr>
        <w:autoSpaceDE w:val="0"/>
        <w:autoSpaceDN w:val="0"/>
        <w:adjustRightInd w:val="0"/>
        <w:rPr>
          <w:rFonts w:ascii="Californian FB" w:hAnsi="Californian FB"/>
          <w:b/>
          <w:color w:val="262626" w:themeColor="text1" w:themeTint="D9"/>
        </w:rPr>
      </w:pPr>
    </w:p>
    <w:p w14:paraId="42D3BB7D" w14:textId="77777777" w:rsidR="00AE3C8E" w:rsidRDefault="00AE3C8E" w:rsidP="00A93FFE">
      <w:pPr>
        <w:autoSpaceDE w:val="0"/>
        <w:autoSpaceDN w:val="0"/>
        <w:adjustRightInd w:val="0"/>
        <w:rPr>
          <w:rFonts w:ascii="Californian FB" w:hAnsi="Californian FB"/>
          <w:b/>
          <w:color w:val="262626" w:themeColor="text1" w:themeTint="D9"/>
        </w:rPr>
      </w:pPr>
    </w:p>
    <w:p w14:paraId="3538830A" w14:textId="5292A2F0" w:rsidR="00C67815" w:rsidRPr="00AE3C8E" w:rsidRDefault="00C67815" w:rsidP="00A93FFE">
      <w:pPr>
        <w:autoSpaceDE w:val="0"/>
        <w:autoSpaceDN w:val="0"/>
        <w:adjustRightInd w:val="0"/>
        <w:rPr>
          <w:rFonts w:ascii="Californian FB" w:hAnsi="Californian FB"/>
          <w:color w:val="262626" w:themeColor="text1" w:themeTint="D9"/>
        </w:rPr>
      </w:pPr>
      <w:r w:rsidRPr="00AE3C8E">
        <w:rPr>
          <w:rFonts w:ascii="Californian FB" w:hAnsi="Californian FB"/>
          <w:color w:val="262626" w:themeColor="text1" w:themeTint="D9"/>
        </w:rPr>
        <w:t>SJ</w:t>
      </w:r>
    </w:p>
    <w:p w14:paraId="5E81A34F" w14:textId="1E356FA9" w:rsidR="00C67815" w:rsidRPr="00AE3C8E" w:rsidRDefault="00AE3C8E" w:rsidP="00A93FFE">
      <w:pPr>
        <w:autoSpaceDE w:val="0"/>
        <w:autoSpaceDN w:val="0"/>
        <w:adjustRightInd w:val="0"/>
        <w:rPr>
          <w:rFonts w:ascii="Californian FB" w:hAnsi="Californian FB"/>
          <w:color w:val="262626" w:themeColor="text1" w:themeTint="D9"/>
        </w:rPr>
      </w:pPr>
      <w:r w:rsidRPr="00AE3C8E">
        <w:rPr>
          <w:rFonts w:ascii="Californian FB" w:hAnsi="Californian FB"/>
          <w:color w:val="262626" w:themeColor="text1" w:themeTint="D9"/>
        </w:rPr>
        <w:t>30</w:t>
      </w:r>
      <w:r w:rsidR="00C67815" w:rsidRPr="00AE3C8E">
        <w:rPr>
          <w:rFonts w:ascii="Californian FB" w:hAnsi="Californian FB"/>
          <w:color w:val="262626" w:themeColor="text1" w:themeTint="D9"/>
          <w:vertAlign w:val="superscript"/>
        </w:rPr>
        <w:t>th</w:t>
      </w:r>
      <w:r w:rsidR="00C67815" w:rsidRPr="00AE3C8E">
        <w:rPr>
          <w:rFonts w:ascii="Californian FB" w:hAnsi="Californian FB"/>
          <w:color w:val="262626" w:themeColor="text1" w:themeTint="D9"/>
        </w:rPr>
        <w:t xml:space="preserve"> Sept 2021</w:t>
      </w:r>
    </w:p>
    <w:sectPr w:rsidR="00C67815" w:rsidRPr="00AE3C8E" w:rsidSect="004F6858">
      <w:headerReference w:type="default" r:id="rId8"/>
      <w:footerReference w:type="default" r:id="rId9"/>
      <w:type w:val="continuous"/>
      <w:pgSz w:w="12240" w:h="15840"/>
      <w:pgMar w:top="1276" w:right="1440" w:bottom="284" w:left="1440" w:header="567" w:footer="1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56FE" w14:textId="77777777" w:rsidR="009E15E3" w:rsidRDefault="009E15E3" w:rsidP="0071108C">
      <w:r>
        <w:separator/>
      </w:r>
    </w:p>
  </w:endnote>
  <w:endnote w:type="continuationSeparator" w:id="0">
    <w:p w14:paraId="5725CE24" w14:textId="77777777" w:rsidR="009E15E3" w:rsidRDefault="009E15E3" w:rsidP="0071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fornian FB">
    <w:altName w:val="Californian FB"/>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385193"/>
      <w:docPartObj>
        <w:docPartGallery w:val="Page Numbers (Bottom of Page)"/>
        <w:docPartUnique/>
      </w:docPartObj>
    </w:sdtPr>
    <w:sdtEndPr>
      <w:rPr>
        <w:noProof/>
      </w:rPr>
    </w:sdtEndPr>
    <w:sdtContent>
      <w:p w14:paraId="415F6B08" w14:textId="3521FD20" w:rsidR="00146061" w:rsidRDefault="00146061">
        <w:pPr>
          <w:pStyle w:val="Footer"/>
          <w:jc w:val="right"/>
        </w:pPr>
        <w:r>
          <w:fldChar w:fldCharType="begin"/>
        </w:r>
        <w:r>
          <w:instrText xml:space="preserve"> PAGE   \* MERGEFORMAT </w:instrText>
        </w:r>
        <w:r>
          <w:fldChar w:fldCharType="separate"/>
        </w:r>
        <w:r w:rsidR="003E3B6B">
          <w:rPr>
            <w:noProof/>
          </w:rPr>
          <w:t>2</w:t>
        </w:r>
        <w:r>
          <w:rPr>
            <w:noProof/>
          </w:rPr>
          <w:fldChar w:fldCharType="end"/>
        </w:r>
      </w:p>
    </w:sdtContent>
  </w:sdt>
  <w:p w14:paraId="506A1B55" w14:textId="77777777" w:rsidR="00146061" w:rsidRDefault="00146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1C47" w14:textId="77777777" w:rsidR="009E15E3" w:rsidRDefault="009E15E3" w:rsidP="0071108C">
      <w:r>
        <w:separator/>
      </w:r>
    </w:p>
  </w:footnote>
  <w:footnote w:type="continuationSeparator" w:id="0">
    <w:p w14:paraId="106AED8C" w14:textId="77777777" w:rsidR="009E15E3" w:rsidRDefault="009E15E3" w:rsidP="00711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C9D5" w14:textId="77777777" w:rsidR="00146061" w:rsidRPr="00C8788E" w:rsidRDefault="00146061" w:rsidP="004F6858">
    <w:pPr>
      <w:pStyle w:val="Header"/>
      <w:jc w:val="center"/>
      <w:rPr>
        <w:rFonts w:ascii="Californian FB" w:hAnsi="Californian FB"/>
        <w:b/>
        <w:smallCaps/>
        <w:color w:val="4A442A" w:themeColor="background2" w:themeShade="40"/>
      </w:rPr>
    </w:pPr>
    <w:r w:rsidRPr="00C8788E">
      <w:rPr>
        <w:rFonts w:ascii="Californian FB" w:hAnsi="Californian FB"/>
        <w:b/>
        <w:smallCaps/>
        <w:color w:val="4A442A" w:themeColor="background2" w:themeShade="40"/>
      </w:rPr>
      <w:t>The Parish of Amersham with Coleshill</w:t>
    </w:r>
  </w:p>
  <w:p w14:paraId="4BA98D6B" w14:textId="77777777" w:rsidR="00146061" w:rsidRDefault="00146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AAC"/>
    <w:multiLevelType w:val="hybridMultilevel"/>
    <w:tmpl w:val="15525E6E"/>
    <w:lvl w:ilvl="0" w:tplc="0809001B">
      <w:start w:val="1"/>
      <w:numFmt w:val="lowerRoman"/>
      <w:lvlText w:val="%1."/>
      <w:lvlJc w:val="righ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3186DDC"/>
    <w:multiLevelType w:val="hybridMultilevel"/>
    <w:tmpl w:val="0BF28A6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033AC"/>
    <w:multiLevelType w:val="hybridMultilevel"/>
    <w:tmpl w:val="1E0C2D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537C0"/>
    <w:multiLevelType w:val="hybridMultilevel"/>
    <w:tmpl w:val="13BEE82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5C14C6D"/>
    <w:multiLevelType w:val="hybridMultilevel"/>
    <w:tmpl w:val="1892FC70"/>
    <w:lvl w:ilvl="0" w:tplc="A06CD1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A95933"/>
    <w:multiLevelType w:val="hybridMultilevel"/>
    <w:tmpl w:val="F342AEF6"/>
    <w:lvl w:ilvl="0" w:tplc="E81881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1086C7A"/>
    <w:multiLevelType w:val="hybridMultilevel"/>
    <w:tmpl w:val="AC4EA620"/>
    <w:lvl w:ilvl="0" w:tplc="0809001B">
      <w:start w:val="1"/>
      <w:numFmt w:val="lowerRoman"/>
      <w:lvlText w:val="%1."/>
      <w:lvlJc w:val="righ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15:restartNumberingAfterBreak="0">
    <w:nsid w:val="22037BFB"/>
    <w:multiLevelType w:val="hybridMultilevel"/>
    <w:tmpl w:val="56F2EE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778DF"/>
    <w:multiLevelType w:val="hybridMultilevel"/>
    <w:tmpl w:val="87204524"/>
    <w:lvl w:ilvl="0" w:tplc="08090017">
      <w:start w:val="1"/>
      <w:numFmt w:val="lowerLetter"/>
      <w:lvlText w:val="%1)"/>
      <w:lvlJc w:val="left"/>
      <w:pPr>
        <w:ind w:left="720" w:hanging="360"/>
      </w:pPr>
    </w:lvl>
    <w:lvl w:ilvl="1" w:tplc="08090017">
      <w:start w:val="1"/>
      <w:numFmt w:val="lowerLetter"/>
      <w:lvlText w:val="%2)"/>
      <w:lvlJc w:val="left"/>
      <w:pPr>
        <w:ind w:left="801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84A11"/>
    <w:multiLevelType w:val="hybridMultilevel"/>
    <w:tmpl w:val="55422172"/>
    <w:lvl w:ilvl="0" w:tplc="74FC43F6">
      <w:start w:val="1"/>
      <w:numFmt w:val="lowerLetter"/>
      <w:lvlText w:val="%1)"/>
      <w:lvlJc w:val="right"/>
      <w:pPr>
        <w:ind w:left="928" w:hanging="360"/>
      </w:pPr>
      <w:rPr>
        <w:rFonts w:ascii="Times New Roman" w:eastAsia="Times New Roman" w:hAnsi="Times New Roman" w:cs="Times New Roman"/>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31FA0F1A"/>
    <w:multiLevelType w:val="hybridMultilevel"/>
    <w:tmpl w:val="935E09BC"/>
    <w:lvl w:ilvl="0" w:tplc="D2D60DEE">
      <w:start w:val="1"/>
      <w:numFmt w:val="lowerLetter"/>
      <w:lvlText w:val="%1)"/>
      <w:lvlJc w:val="left"/>
      <w:pPr>
        <w:ind w:left="1506" w:hanging="720"/>
      </w:pPr>
      <w:rPr>
        <w:rFonts w:ascii="Times New Roman" w:eastAsia="Times New Roman" w:hAnsi="Times New Roman" w:cs="Times New Roman"/>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85B387A"/>
    <w:multiLevelType w:val="hybridMultilevel"/>
    <w:tmpl w:val="D53AA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930B90"/>
    <w:multiLevelType w:val="hybridMultilevel"/>
    <w:tmpl w:val="967699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DA6285"/>
    <w:multiLevelType w:val="hybridMultilevel"/>
    <w:tmpl w:val="22487856"/>
    <w:lvl w:ilvl="0" w:tplc="EBC6A7F0">
      <w:start w:val="1"/>
      <w:numFmt w:val="lowerLetter"/>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4FD5B0D"/>
    <w:multiLevelType w:val="hybridMultilevel"/>
    <w:tmpl w:val="8124D1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ED7699"/>
    <w:multiLevelType w:val="hybridMultilevel"/>
    <w:tmpl w:val="D71E23A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D5F8D"/>
    <w:multiLevelType w:val="hybridMultilevel"/>
    <w:tmpl w:val="C0226F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85F90"/>
    <w:multiLevelType w:val="hybridMultilevel"/>
    <w:tmpl w:val="B13AAF52"/>
    <w:lvl w:ilvl="0" w:tplc="08090017">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E26B5"/>
    <w:multiLevelType w:val="hybridMultilevel"/>
    <w:tmpl w:val="9B686B84"/>
    <w:lvl w:ilvl="0" w:tplc="4E32479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DAE1799"/>
    <w:multiLevelType w:val="hybridMultilevel"/>
    <w:tmpl w:val="21F65F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9E65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5A73AE"/>
    <w:multiLevelType w:val="hybridMultilevel"/>
    <w:tmpl w:val="20245378"/>
    <w:lvl w:ilvl="0" w:tplc="F314CFF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6AF33E34"/>
    <w:multiLevelType w:val="hybridMultilevel"/>
    <w:tmpl w:val="68C02AC8"/>
    <w:lvl w:ilvl="0" w:tplc="66A2BE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7D622C0"/>
    <w:multiLevelType w:val="hybridMultilevel"/>
    <w:tmpl w:val="BA8C353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AB1A53"/>
    <w:multiLevelType w:val="hybridMultilevel"/>
    <w:tmpl w:val="1966AC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3"/>
  </w:num>
  <w:num w:numId="3">
    <w:abstractNumId w:val="11"/>
  </w:num>
  <w:num w:numId="4">
    <w:abstractNumId w:val="12"/>
  </w:num>
  <w:num w:numId="5">
    <w:abstractNumId w:val="7"/>
  </w:num>
  <w:num w:numId="6">
    <w:abstractNumId w:val="8"/>
  </w:num>
  <w:num w:numId="7">
    <w:abstractNumId w:val="6"/>
  </w:num>
  <w:num w:numId="8">
    <w:abstractNumId w:val="0"/>
  </w:num>
  <w:num w:numId="9">
    <w:abstractNumId w:val="1"/>
  </w:num>
  <w:num w:numId="10">
    <w:abstractNumId w:val="9"/>
  </w:num>
  <w:num w:numId="11">
    <w:abstractNumId w:val="3"/>
  </w:num>
  <w:num w:numId="12">
    <w:abstractNumId w:val="18"/>
  </w:num>
  <w:num w:numId="13">
    <w:abstractNumId w:val="10"/>
  </w:num>
  <w:num w:numId="14">
    <w:abstractNumId w:val="4"/>
  </w:num>
  <w:num w:numId="15">
    <w:abstractNumId w:val="24"/>
  </w:num>
  <w:num w:numId="16">
    <w:abstractNumId w:val="5"/>
  </w:num>
  <w:num w:numId="17">
    <w:abstractNumId w:val="20"/>
  </w:num>
  <w:num w:numId="18">
    <w:abstractNumId w:val="21"/>
  </w:num>
  <w:num w:numId="19">
    <w:abstractNumId w:val="13"/>
  </w:num>
  <w:num w:numId="20">
    <w:abstractNumId w:val="15"/>
  </w:num>
  <w:num w:numId="21">
    <w:abstractNumId w:val="22"/>
  </w:num>
  <w:num w:numId="22">
    <w:abstractNumId w:val="17"/>
  </w:num>
  <w:num w:numId="23">
    <w:abstractNumId w:val="2"/>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B2"/>
    <w:rsid w:val="00000BA5"/>
    <w:rsid w:val="00007DC6"/>
    <w:rsid w:val="00015E91"/>
    <w:rsid w:val="00043A1F"/>
    <w:rsid w:val="00052851"/>
    <w:rsid w:val="000532D3"/>
    <w:rsid w:val="000646DC"/>
    <w:rsid w:val="000804E6"/>
    <w:rsid w:val="00080592"/>
    <w:rsid w:val="00081325"/>
    <w:rsid w:val="000852D4"/>
    <w:rsid w:val="000B39A9"/>
    <w:rsid w:val="000B6149"/>
    <w:rsid w:val="000C1F07"/>
    <w:rsid w:val="000C2976"/>
    <w:rsid w:val="000D1BC0"/>
    <w:rsid w:val="000D2E96"/>
    <w:rsid w:val="000D6B86"/>
    <w:rsid w:val="000E6F3D"/>
    <w:rsid w:val="000F31D8"/>
    <w:rsid w:val="000F5636"/>
    <w:rsid w:val="000F5E6F"/>
    <w:rsid w:val="0011709B"/>
    <w:rsid w:val="00121454"/>
    <w:rsid w:val="00135F50"/>
    <w:rsid w:val="0013619F"/>
    <w:rsid w:val="00136F17"/>
    <w:rsid w:val="00141B1D"/>
    <w:rsid w:val="0014520D"/>
    <w:rsid w:val="00146061"/>
    <w:rsid w:val="00155938"/>
    <w:rsid w:val="0015593D"/>
    <w:rsid w:val="0015709A"/>
    <w:rsid w:val="00160E60"/>
    <w:rsid w:val="00191465"/>
    <w:rsid w:val="00195C27"/>
    <w:rsid w:val="001B0BF9"/>
    <w:rsid w:val="001B1F83"/>
    <w:rsid w:val="001C4FFB"/>
    <w:rsid w:val="001D1064"/>
    <w:rsid w:val="001D1D91"/>
    <w:rsid w:val="001D7FD5"/>
    <w:rsid w:val="001F077F"/>
    <w:rsid w:val="001F164E"/>
    <w:rsid w:val="001F2CA5"/>
    <w:rsid w:val="0020242B"/>
    <w:rsid w:val="0022053B"/>
    <w:rsid w:val="00232855"/>
    <w:rsid w:val="00242643"/>
    <w:rsid w:val="002616BB"/>
    <w:rsid w:val="00263C41"/>
    <w:rsid w:val="00267ADC"/>
    <w:rsid w:val="00285900"/>
    <w:rsid w:val="00287B57"/>
    <w:rsid w:val="00291C4D"/>
    <w:rsid w:val="002A5E2E"/>
    <w:rsid w:val="002B388F"/>
    <w:rsid w:val="002B6FB2"/>
    <w:rsid w:val="002D39FA"/>
    <w:rsid w:val="002E5E86"/>
    <w:rsid w:val="002F482C"/>
    <w:rsid w:val="00307D9C"/>
    <w:rsid w:val="003140D5"/>
    <w:rsid w:val="003154D2"/>
    <w:rsid w:val="00326CF6"/>
    <w:rsid w:val="00355017"/>
    <w:rsid w:val="00357F02"/>
    <w:rsid w:val="00367183"/>
    <w:rsid w:val="0036786F"/>
    <w:rsid w:val="00367E3E"/>
    <w:rsid w:val="00371399"/>
    <w:rsid w:val="003741F1"/>
    <w:rsid w:val="003743E0"/>
    <w:rsid w:val="00380078"/>
    <w:rsid w:val="00381879"/>
    <w:rsid w:val="00390385"/>
    <w:rsid w:val="00394D00"/>
    <w:rsid w:val="003A0182"/>
    <w:rsid w:val="003B63E0"/>
    <w:rsid w:val="003C0286"/>
    <w:rsid w:val="003C236F"/>
    <w:rsid w:val="003C2AE7"/>
    <w:rsid w:val="003C4317"/>
    <w:rsid w:val="003D31B1"/>
    <w:rsid w:val="003D64F0"/>
    <w:rsid w:val="003E3B6B"/>
    <w:rsid w:val="003F1C5B"/>
    <w:rsid w:val="003F2E2B"/>
    <w:rsid w:val="00412049"/>
    <w:rsid w:val="00417196"/>
    <w:rsid w:val="00420C62"/>
    <w:rsid w:val="00425952"/>
    <w:rsid w:val="0043201E"/>
    <w:rsid w:val="00432B12"/>
    <w:rsid w:val="00435C71"/>
    <w:rsid w:val="0045014C"/>
    <w:rsid w:val="00457B87"/>
    <w:rsid w:val="004637C2"/>
    <w:rsid w:val="00470678"/>
    <w:rsid w:val="00474E9B"/>
    <w:rsid w:val="00491850"/>
    <w:rsid w:val="00496021"/>
    <w:rsid w:val="004B6683"/>
    <w:rsid w:val="004D048B"/>
    <w:rsid w:val="004D1F5E"/>
    <w:rsid w:val="004D61CA"/>
    <w:rsid w:val="004E069A"/>
    <w:rsid w:val="004E2020"/>
    <w:rsid w:val="004E7683"/>
    <w:rsid w:val="004F49B3"/>
    <w:rsid w:val="004F6858"/>
    <w:rsid w:val="005101F1"/>
    <w:rsid w:val="00525312"/>
    <w:rsid w:val="00545107"/>
    <w:rsid w:val="00561379"/>
    <w:rsid w:val="00566785"/>
    <w:rsid w:val="0057688E"/>
    <w:rsid w:val="00577534"/>
    <w:rsid w:val="00581416"/>
    <w:rsid w:val="00586562"/>
    <w:rsid w:val="00590400"/>
    <w:rsid w:val="00597688"/>
    <w:rsid w:val="005C2019"/>
    <w:rsid w:val="005C2F75"/>
    <w:rsid w:val="005C37D6"/>
    <w:rsid w:val="005C58A2"/>
    <w:rsid w:val="005D3D71"/>
    <w:rsid w:val="005E0D00"/>
    <w:rsid w:val="005E1DBE"/>
    <w:rsid w:val="005E2E27"/>
    <w:rsid w:val="005F0960"/>
    <w:rsid w:val="005F1BE6"/>
    <w:rsid w:val="0061205F"/>
    <w:rsid w:val="00615536"/>
    <w:rsid w:val="00624319"/>
    <w:rsid w:val="0064619D"/>
    <w:rsid w:val="006549DB"/>
    <w:rsid w:val="00657FB9"/>
    <w:rsid w:val="006615A4"/>
    <w:rsid w:val="006920D8"/>
    <w:rsid w:val="00694B4D"/>
    <w:rsid w:val="006C1659"/>
    <w:rsid w:val="006C6868"/>
    <w:rsid w:val="006E4115"/>
    <w:rsid w:val="006E7063"/>
    <w:rsid w:val="006F2361"/>
    <w:rsid w:val="00701F6F"/>
    <w:rsid w:val="00703914"/>
    <w:rsid w:val="00703EDC"/>
    <w:rsid w:val="0071108C"/>
    <w:rsid w:val="007177C0"/>
    <w:rsid w:val="00722C38"/>
    <w:rsid w:val="007230B2"/>
    <w:rsid w:val="007257AC"/>
    <w:rsid w:val="00740C29"/>
    <w:rsid w:val="0074153C"/>
    <w:rsid w:val="00743492"/>
    <w:rsid w:val="00752D4C"/>
    <w:rsid w:val="00753F31"/>
    <w:rsid w:val="00754065"/>
    <w:rsid w:val="007700A6"/>
    <w:rsid w:val="00771B4E"/>
    <w:rsid w:val="00790175"/>
    <w:rsid w:val="007A7172"/>
    <w:rsid w:val="007B1B99"/>
    <w:rsid w:val="007B7716"/>
    <w:rsid w:val="007C3D17"/>
    <w:rsid w:val="007C43DE"/>
    <w:rsid w:val="007C4DCA"/>
    <w:rsid w:val="007D2A86"/>
    <w:rsid w:val="007D796D"/>
    <w:rsid w:val="007F7432"/>
    <w:rsid w:val="008018B3"/>
    <w:rsid w:val="00816295"/>
    <w:rsid w:val="00820063"/>
    <w:rsid w:val="008269C3"/>
    <w:rsid w:val="00827FD5"/>
    <w:rsid w:val="00831B0D"/>
    <w:rsid w:val="008366D1"/>
    <w:rsid w:val="00836824"/>
    <w:rsid w:val="00841B27"/>
    <w:rsid w:val="008462BC"/>
    <w:rsid w:val="0085318E"/>
    <w:rsid w:val="00857994"/>
    <w:rsid w:val="00863986"/>
    <w:rsid w:val="00867036"/>
    <w:rsid w:val="008710E6"/>
    <w:rsid w:val="00871627"/>
    <w:rsid w:val="00890D93"/>
    <w:rsid w:val="00896D7D"/>
    <w:rsid w:val="008B3AB2"/>
    <w:rsid w:val="008C2C19"/>
    <w:rsid w:val="0090318B"/>
    <w:rsid w:val="0090611A"/>
    <w:rsid w:val="009061EE"/>
    <w:rsid w:val="00920C18"/>
    <w:rsid w:val="00920FD9"/>
    <w:rsid w:val="00943BDE"/>
    <w:rsid w:val="00950722"/>
    <w:rsid w:val="00963475"/>
    <w:rsid w:val="00967643"/>
    <w:rsid w:val="00971060"/>
    <w:rsid w:val="00974FDF"/>
    <w:rsid w:val="009A449A"/>
    <w:rsid w:val="009A79DA"/>
    <w:rsid w:val="009B05A7"/>
    <w:rsid w:val="009C3DEE"/>
    <w:rsid w:val="009D09DB"/>
    <w:rsid w:val="009D6338"/>
    <w:rsid w:val="009E15E3"/>
    <w:rsid w:val="009E70BD"/>
    <w:rsid w:val="009E74C4"/>
    <w:rsid w:val="009E7C30"/>
    <w:rsid w:val="009F5CAF"/>
    <w:rsid w:val="00A123D9"/>
    <w:rsid w:val="00A3204B"/>
    <w:rsid w:val="00A47D99"/>
    <w:rsid w:val="00A538E8"/>
    <w:rsid w:val="00A73AFF"/>
    <w:rsid w:val="00A83001"/>
    <w:rsid w:val="00A83B99"/>
    <w:rsid w:val="00A84EDE"/>
    <w:rsid w:val="00A84F72"/>
    <w:rsid w:val="00A85D50"/>
    <w:rsid w:val="00A93FFE"/>
    <w:rsid w:val="00A95025"/>
    <w:rsid w:val="00AC244F"/>
    <w:rsid w:val="00AC4611"/>
    <w:rsid w:val="00AD4FDF"/>
    <w:rsid w:val="00AE3C8E"/>
    <w:rsid w:val="00B16D0B"/>
    <w:rsid w:val="00B24BCB"/>
    <w:rsid w:val="00B323C3"/>
    <w:rsid w:val="00B413A9"/>
    <w:rsid w:val="00B41AFC"/>
    <w:rsid w:val="00B4204E"/>
    <w:rsid w:val="00B51909"/>
    <w:rsid w:val="00B600F9"/>
    <w:rsid w:val="00B7304F"/>
    <w:rsid w:val="00B73E1B"/>
    <w:rsid w:val="00B820FF"/>
    <w:rsid w:val="00B82DAE"/>
    <w:rsid w:val="00B93267"/>
    <w:rsid w:val="00BC2DCD"/>
    <w:rsid w:val="00BD3506"/>
    <w:rsid w:val="00BD350D"/>
    <w:rsid w:val="00BD5E42"/>
    <w:rsid w:val="00BD7693"/>
    <w:rsid w:val="00BE03BB"/>
    <w:rsid w:val="00BE0400"/>
    <w:rsid w:val="00BF2595"/>
    <w:rsid w:val="00C22EDE"/>
    <w:rsid w:val="00C337B7"/>
    <w:rsid w:val="00C33E9C"/>
    <w:rsid w:val="00C4391B"/>
    <w:rsid w:val="00C46123"/>
    <w:rsid w:val="00C474EB"/>
    <w:rsid w:val="00C67815"/>
    <w:rsid w:val="00C67A71"/>
    <w:rsid w:val="00C7049E"/>
    <w:rsid w:val="00C80D01"/>
    <w:rsid w:val="00C81B3E"/>
    <w:rsid w:val="00C83256"/>
    <w:rsid w:val="00C8788E"/>
    <w:rsid w:val="00C92FB7"/>
    <w:rsid w:val="00C97BA0"/>
    <w:rsid w:val="00CA39B2"/>
    <w:rsid w:val="00CA712E"/>
    <w:rsid w:val="00CB036B"/>
    <w:rsid w:val="00CC080D"/>
    <w:rsid w:val="00CD322B"/>
    <w:rsid w:val="00CD3CC4"/>
    <w:rsid w:val="00CD60F0"/>
    <w:rsid w:val="00CE3FFF"/>
    <w:rsid w:val="00CE500C"/>
    <w:rsid w:val="00CE68BC"/>
    <w:rsid w:val="00CF2A61"/>
    <w:rsid w:val="00CF54DD"/>
    <w:rsid w:val="00D0351C"/>
    <w:rsid w:val="00D05370"/>
    <w:rsid w:val="00D109B8"/>
    <w:rsid w:val="00D120A4"/>
    <w:rsid w:val="00D12A0C"/>
    <w:rsid w:val="00D1351B"/>
    <w:rsid w:val="00D13FF8"/>
    <w:rsid w:val="00D356E0"/>
    <w:rsid w:val="00D42D08"/>
    <w:rsid w:val="00D4446F"/>
    <w:rsid w:val="00D51B11"/>
    <w:rsid w:val="00D52B1F"/>
    <w:rsid w:val="00D53E65"/>
    <w:rsid w:val="00D64957"/>
    <w:rsid w:val="00D6547C"/>
    <w:rsid w:val="00D7559F"/>
    <w:rsid w:val="00D75DE1"/>
    <w:rsid w:val="00D90FCB"/>
    <w:rsid w:val="00DA6758"/>
    <w:rsid w:val="00DB10AA"/>
    <w:rsid w:val="00DC1763"/>
    <w:rsid w:val="00DC4F20"/>
    <w:rsid w:val="00DC5A03"/>
    <w:rsid w:val="00DD00DE"/>
    <w:rsid w:val="00DD1C5E"/>
    <w:rsid w:val="00DD4DD3"/>
    <w:rsid w:val="00DF2525"/>
    <w:rsid w:val="00E0492A"/>
    <w:rsid w:val="00E0521A"/>
    <w:rsid w:val="00E12E00"/>
    <w:rsid w:val="00E13E82"/>
    <w:rsid w:val="00E27C46"/>
    <w:rsid w:val="00E518E7"/>
    <w:rsid w:val="00E56491"/>
    <w:rsid w:val="00E74778"/>
    <w:rsid w:val="00E77C62"/>
    <w:rsid w:val="00E83551"/>
    <w:rsid w:val="00E92245"/>
    <w:rsid w:val="00E94FA9"/>
    <w:rsid w:val="00E957AE"/>
    <w:rsid w:val="00EA0A89"/>
    <w:rsid w:val="00EA157C"/>
    <w:rsid w:val="00EB31F4"/>
    <w:rsid w:val="00EB52A4"/>
    <w:rsid w:val="00EC2541"/>
    <w:rsid w:val="00EC7F68"/>
    <w:rsid w:val="00ED1BEB"/>
    <w:rsid w:val="00ED25FD"/>
    <w:rsid w:val="00EE0A69"/>
    <w:rsid w:val="00EE1BAF"/>
    <w:rsid w:val="00EE4C04"/>
    <w:rsid w:val="00EE6DC7"/>
    <w:rsid w:val="00EE7AE3"/>
    <w:rsid w:val="00EF5F05"/>
    <w:rsid w:val="00F0047E"/>
    <w:rsid w:val="00F05DD9"/>
    <w:rsid w:val="00F061AF"/>
    <w:rsid w:val="00F121D0"/>
    <w:rsid w:val="00F152A8"/>
    <w:rsid w:val="00F20E67"/>
    <w:rsid w:val="00F30D97"/>
    <w:rsid w:val="00F355F1"/>
    <w:rsid w:val="00F37C13"/>
    <w:rsid w:val="00F407B5"/>
    <w:rsid w:val="00F43DDC"/>
    <w:rsid w:val="00F54E0A"/>
    <w:rsid w:val="00F6030B"/>
    <w:rsid w:val="00F70997"/>
    <w:rsid w:val="00F7209D"/>
    <w:rsid w:val="00F919B2"/>
    <w:rsid w:val="00F95468"/>
    <w:rsid w:val="00F962B1"/>
    <w:rsid w:val="00FA1219"/>
    <w:rsid w:val="00FA1F95"/>
    <w:rsid w:val="00FA3B0A"/>
    <w:rsid w:val="00FA4811"/>
    <w:rsid w:val="00FB183B"/>
    <w:rsid w:val="00FB1BAD"/>
    <w:rsid w:val="00FB2F97"/>
    <w:rsid w:val="00FB3BB4"/>
    <w:rsid w:val="00FB5738"/>
    <w:rsid w:val="00FB6829"/>
    <w:rsid w:val="00FC4B1E"/>
    <w:rsid w:val="00FC4CE7"/>
    <w:rsid w:val="00FC5C4D"/>
    <w:rsid w:val="00FE2393"/>
    <w:rsid w:val="00FE45D9"/>
    <w:rsid w:val="00FE54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9C09C"/>
  <w15:docId w15:val="{33FA5CEC-9A95-4F53-8B8C-2AC396C8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3"/>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86"/>
    <w:rPr>
      <w:rFonts w:ascii="Segoe UI" w:hAnsi="Segoe UI" w:cs="Segoe UI"/>
      <w:sz w:val="18"/>
      <w:szCs w:val="18"/>
      <w:lang w:eastAsia="en-US"/>
    </w:rPr>
  </w:style>
  <w:style w:type="paragraph" w:styleId="Header">
    <w:name w:val="header"/>
    <w:basedOn w:val="Normal"/>
    <w:link w:val="HeaderChar"/>
    <w:uiPriority w:val="99"/>
    <w:unhideWhenUsed/>
    <w:rsid w:val="0071108C"/>
    <w:pPr>
      <w:tabs>
        <w:tab w:val="center" w:pos="4513"/>
        <w:tab w:val="right" w:pos="9026"/>
      </w:tabs>
    </w:pPr>
  </w:style>
  <w:style w:type="character" w:customStyle="1" w:styleId="HeaderChar">
    <w:name w:val="Header Char"/>
    <w:basedOn w:val="DefaultParagraphFont"/>
    <w:link w:val="Header"/>
    <w:uiPriority w:val="99"/>
    <w:rsid w:val="0071108C"/>
    <w:rPr>
      <w:rFonts w:ascii="Times New Roman" w:hAnsi="Times New Roman"/>
      <w:sz w:val="24"/>
      <w:szCs w:val="24"/>
      <w:lang w:eastAsia="en-US"/>
    </w:rPr>
  </w:style>
  <w:style w:type="paragraph" w:styleId="Footer">
    <w:name w:val="footer"/>
    <w:basedOn w:val="Normal"/>
    <w:link w:val="FooterChar"/>
    <w:uiPriority w:val="99"/>
    <w:unhideWhenUsed/>
    <w:rsid w:val="0071108C"/>
    <w:pPr>
      <w:tabs>
        <w:tab w:val="center" w:pos="4513"/>
        <w:tab w:val="right" w:pos="9026"/>
      </w:tabs>
    </w:pPr>
  </w:style>
  <w:style w:type="character" w:customStyle="1" w:styleId="FooterChar">
    <w:name w:val="Footer Char"/>
    <w:basedOn w:val="DefaultParagraphFont"/>
    <w:link w:val="Footer"/>
    <w:uiPriority w:val="99"/>
    <w:rsid w:val="0071108C"/>
    <w:rPr>
      <w:rFonts w:ascii="Times New Roman" w:hAnsi="Times New Roman"/>
      <w:sz w:val="24"/>
      <w:szCs w:val="24"/>
      <w:lang w:eastAsia="en-US"/>
    </w:rPr>
  </w:style>
  <w:style w:type="character" w:styleId="Hyperlink">
    <w:name w:val="Hyperlink"/>
    <w:basedOn w:val="DefaultParagraphFont"/>
    <w:uiPriority w:val="99"/>
    <w:semiHidden/>
    <w:unhideWhenUsed/>
    <w:rsid w:val="00C7049E"/>
    <w:rPr>
      <w:strike w:val="0"/>
      <w:dstrike w:val="0"/>
      <w:color w:val="00798F"/>
      <w:u w:val="none"/>
      <w:effect w:val="none"/>
    </w:rPr>
  </w:style>
  <w:style w:type="paragraph" w:styleId="ListParagraph">
    <w:name w:val="List Paragraph"/>
    <w:basedOn w:val="Normal"/>
    <w:uiPriority w:val="34"/>
    <w:qFormat/>
    <w:rsid w:val="00E13E82"/>
    <w:pPr>
      <w:ind w:left="720"/>
      <w:contextualSpacing/>
    </w:pPr>
  </w:style>
  <w:style w:type="table" w:customStyle="1" w:styleId="PlainTable21">
    <w:name w:val="Plain Table 21"/>
    <w:basedOn w:val="TableNormal"/>
    <w:uiPriority w:val="42"/>
    <w:rsid w:val="000646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locked/>
    <w:rsid w:val="00064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70BD"/>
    <w:rPr>
      <w:sz w:val="16"/>
      <w:szCs w:val="16"/>
    </w:rPr>
  </w:style>
  <w:style w:type="paragraph" w:styleId="CommentText">
    <w:name w:val="annotation text"/>
    <w:basedOn w:val="Normal"/>
    <w:link w:val="CommentTextChar"/>
    <w:uiPriority w:val="99"/>
    <w:semiHidden/>
    <w:unhideWhenUsed/>
    <w:rsid w:val="009E70BD"/>
    <w:rPr>
      <w:sz w:val="20"/>
      <w:szCs w:val="20"/>
    </w:rPr>
  </w:style>
  <w:style w:type="character" w:customStyle="1" w:styleId="CommentTextChar">
    <w:name w:val="Comment Text Char"/>
    <w:basedOn w:val="DefaultParagraphFont"/>
    <w:link w:val="CommentText"/>
    <w:uiPriority w:val="99"/>
    <w:semiHidden/>
    <w:rsid w:val="009E70BD"/>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E70BD"/>
    <w:rPr>
      <w:b/>
      <w:bCs/>
    </w:rPr>
  </w:style>
  <w:style w:type="character" w:customStyle="1" w:styleId="CommentSubjectChar">
    <w:name w:val="Comment Subject Char"/>
    <w:basedOn w:val="CommentTextChar"/>
    <w:link w:val="CommentSubject"/>
    <w:uiPriority w:val="99"/>
    <w:semiHidden/>
    <w:rsid w:val="009E70BD"/>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6282">
      <w:bodyDiv w:val="1"/>
      <w:marLeft w:val="0"/>
      <w:marRight w:val="0"/>
      <w:marTop w:val="0"/>
      <w:marBottom w:val="0"/>
      <w:divBdr>
        <w:top w:val="none" w:sz="0" w:space="0" w:color="auto"/>
        <w:left w:val="none" w:sz="0" w:space="0" w:color="auto"/>
        <w:bottom w:val="none" w:sz="0" w:space="0" w:color="auto"/>
        <w:right w:val="none" w:sz="0" w:space="0" w:color="auto"/>
      </w:divBdr>
    </w:div>
    <w:div w:id="1057122096">
      <w:bodyDiv w:val="1"/>
      <w:marLeft w:val="0"/>
      <w:marRight w:val="0"/>
      <w:marTop w:val="0"/>
      <w:marBottom w:val="0"/>
      <w:divBdr>
        <w:top w:val="none" w:sz="0" w:space="0" w:color="auto"/>
        <w:left w:val="none" w:sz="0" w:space="0" w:color="auto"/>
        <w:bottom w:val="none" w:sz="0" w:space="0" w:color="auto"/>
        <w:right w:val="none" w:sz="0" w:space="0" w:color="auto"/>
      </w:divBdr>
      <w:divsChild>
        <w:div w:id="926427040">
          <w:marLeft w:val="0"/>
          <w:marRight w:val="0"/>
          <w:marTop w:val="0"/>
          <w:marBottom w:val="0"/>
          <w:divBdr>
            <w:top w:val="none" w:sz="0" w:space="0" w:color="auto"/>
            <w:left w:val="none" w:sz="0" w:space="0" w:color="auto"/>
            <w:bottom w:val="none" w:sz="0" w:space="0" w:color="auto"/>
            <w:right w:val="none" w:sz="0" w:space="0" w:color="auto"/>
          </w:divBdr>
          <w:divsChild>
            <w:div w:id="1824930808">
              <w:marLeft w:val="0"/>
              <w:marRight w:val="0"/>
              <w:marTop w:val="0"/>
              <w:marBottom w:val="0"/>
              <w:divBdr>
                <w:top w:val="none" w:sz="0" w:space="0" w:color="auto"/>
                <w:left w:val="none" w:sz="0" w:space="0" w:color="auto"/>
                <w:bottom w:val="none" w:sz="0" w:space="0" w:color="auto"/>
                <w:right w:val="none" w:sz="0" w:space="0" w:color="auto"/>
              </w:divBdr>
              <w:divsChild>
                <w:div w:id="339545315">
                  <w:marLeft w:val="0"/>
                  <w:marRight w:val="0"/>
                  <w:marTop w:val="100"/>
                  <w:marBottom w:val="100"/>
                  <w:divBdr>
                    <w:top w:val="none" w:sz="0" w:space="0" w:color="auto"/>
                    <w:left w:val="none" w:sz="0" w:space="0" w:color="auto"/>
                    <w:bottom w:val="none" w:sz="0" w:space="0" w:color="auto"/>
                    <w:right w:val="none" w:sz="0" w:space="0" w:color="auto"/>
                  </w:divBdr>
                  <w:divsChild>
                    <w:div w:id="1673218153">
                      <w:marLeft w:val="0"/>
                      <w:marRight w:val="0"/>
                      <w:marTop w:val="0"/>
                      <w:marBottom w:val="0"/>
                      <w:divBdr>
                        <w:top w:val="none" w:sz="0" w:space="0" w:color="auto"/>
                        <w:left w:val="none" w:sz="0" w:space="0" w:color="auto"/>
                        <w:bottom w:val="none" w:sz="0" w:space="0" w:color="auto"/>
                        <w:right w:val="none" w:sz="0" w:space="0" w:color="auto"/>
                      </w:divBdr>
                      <w:divsChild>
                        <w:div w:id="29308934">
                          <w:marLeft w:val="0"/>
                          <w:marRight w:val="0"/>
                          <w:marTop w:val="0"/>
                          <w:marBottom w:val="0"/>
                          <w:divBdr>
                            <w:top w:val="none" w:sz="0" w:space="0" w:color="auto"/>
                            <w:left w:val="none" w:sz="0" w:space="0" w:color="auto"/>
                            <w:bottom w:val="none" w:sz="0" w:space="0" w:color="auto"/>
                            <w:right w:val="none" w:sz="0" w:space="0" w:color="auto"/>
                          </w:divBdr>
                          <w:divsChild>
                            <w:div w:id="1339309050">
                              <w:marLeft w:val="0"/>
                              <w:marRight w:val="0"/>
                              <w:marTop w:val="0"/>
                              <w:marBottom w:val="0"/>
                              <w:divBdr>
                                <w:top w:val="none" w:sz="0" w:space="0" w:color="auto"/>
                                <w:left w:val="none" w:sz="0" w:space="0" w:color="auto"/>
                                <w:bottom w:val="none" w:sz="0" w:space="0" w:color="auto"/>
                                <w:right w:val="none" w:sz="0" w:space="0" w:color="auto"/>
                              </w:divBdr>
                              <w:divsChild>
                                <w:div w:id="1988317438">
                                  <w:marLeft w:val="0"/>
                                  <w:marRight w:val="0"/>
                                  <w:marTop w:val="0"/>
                                  <w:marBottom w:val="0"/>
                                  <w:divBdr>
                                    <w:top w:val="none" w:sz="0" w:space="0" w:color="auto"/>
                                    <w:left w:val="none" w:sz="0" w:space="0" w:color="auto"/>
                                    <w:bottom w:val="none" w:sz="0" w:space="0" w:color="auto"/>
                                    <w:right w:val="none" w:sz="0" w:space="0" w:color="auto"/>
                                  </w:divBdr>
                                  <w:divsChild>
                                    <w:div w:id="1331517302">
                                      <w:marLeft w:val="0"/>
                                      <w:marRight w:val="0"/>
                                      <w:marTop w:val="0"/>
                                      <w:marBottom w:val="0"/>
                                      <w:divBdr>
                                        <w:top w:val="none" w:sz="0" w:space="0" w:color="auto"/>
                                        <w:left w:val="none" w:sz="0" w:space="0" w:color="auto"/>
                                        <w:bottom w:val="none" w:sz="0" w:space="0" w:color="auto"/>
                                        <w:right w:val="none" w:sz="0" w:space="0" w:color="auto"/>
                                      </w:divBdr>
                                      <w:divsChild>
                                        <w:div w:id="2077121601">
                                          <w:marLeft w:val="0"/>
                                          <w:marRight w:val="0"/>
                                          <w:marTop w:val="0"/>
                                          <w:marBottom w:val="0"/>
                                          <w:divBdr>
                                            <w:top w:val="none" w:sz="0" w:space="0" w:color="auto"/>
                                            <w:left w:val="none" w:sz="0" w:space="0" w:color="auto"/>
                                            <w:bottom w:val="none" w:sz="0" w:space="0" w:color="auto"/>
                                            <w:right w:val="none" w:sz="0" w:space="0" w:color="auto"/>
                                          </w:divBdr>
                                          <w:divsChild>
                                            <w:div w:id="1969429185">
                                              <w:marLeft w:val="0"/>
                                              <w:marRight w:val="0"/>
                                              <w:marTop w:val="0"/>
                                              <w:marBottom w:val="0"/>
                                              <w:divBdr>
                                                <w:top w:val="none" w:sz="0" w:space="0" w:color="auto"/>
                                                <w:left w:val="none" w:sz="0" w:space="0" w:color="auto"/>
                                                <w:bottom w:val="none" w:sz="0" w:space="0" w:color="auto"/>
                                                <w:right w:val="none" w:sz="0" w:space="0" w:color="auto"/>
                                              </w:divBdr>
                                              <w:divsChild>
                                                <w:div w:id="876356510">
                                                  <w:marLeft w:val="0"/>
                                                  <w:marRight w:val="300"/>
                                                  <w:marTop w:val="0"/>
                                                  <w:marBottom w:val="0"/>
                                                  <w:divBdr>
                                                    <w:top w:val="none" w:sz="0" w:space="0" w:color="auto"/>
                                                    <w:left w:val="none" w:sz="0" w:space="0" w:color="auto"/>
                                                    <w:bottom w:val="none" w:sz="0" w:space="0" w:color="auto"/>
                                                    <w:right w:val="none" w:sz="0" w:space="0" w:color="auto"/>
                                                  </w:divBdr>
                                                  <w:divsChild>
                                                    <w:div w:id="186717353">
                                                      <w:marLeft w:val="0"/>
                                                      <w:marRight w:val="0"/>
                                                      <w:marTop w:val="0"/>
                                                      <w:marBottom w:val="0"/>
                                                      <w:divBdr>
                                                        <w:top w:val="none" w:sz="0" w:space="0" w:color="auto"/>
                                                        <w:left w:val="none" w:sz="0" w:space="0" w:color="auto"/>
                                                        <w:bottom w:val="none" w:sz="0" w:space="0" w:color="auto"/>
                                                        <w:right w:val="none" w:sz="0" w:space="0" w:color="auto"/>
                                                      </w:divBdr>
                                                      <w:divsChild>
                                                        <w:div w:id="94446374">
                                                          <w:marLeft w:val="0"/>
                                                          <w:marRight w:val="0"/>
                                                          <w:marTop w:val="0"/>
                                                          <w:marBottom w:val="300"/>
                                                          <w:divBdr>
                                                            <w:top w:val="single" w:sz="6" w:space="0" w:color="CCCCCC"/>
                                                            <w:left w:val="none" w:sz="0" w:space="0" w:color="auto"/>
                                                            <w:bottom w:val="none" w:sz="0" w:space="0" w:color="auto"/>
                                                            <w:right w:val="none" w:sz="0" w:space="0" w:color="auto"/>
                                                          </w:divBdr>
                                                          <w:divsChild>
                                                            <w:div w:id="856194951">
                                                              <w:marLeft w:val="0"/>
                                                              <w:marRight w:val="0"/>
                                                              <w:marTop w:val="0"/>
                                                              <w:marBottom w:val="0"/>
                                                              <w:divBdr>
                                                                <w:top w:val="none" w:sz="0" w:space="0" w:color="auto"/>
                                                                <w:left w:val="none" w:sz="0" w:space="0" w:color="auto"/>
                                                                <w:bottom w:val="none" w:sz="0" w:space="0" w:color="auto"/>
                                                                <w:right w:val="none" w:sz="0" w:space="0" w:color="auto"/>
                                                              </w:divBdr>
                                                              <w:divsChild>
                                                                <w:div w:id="24453300">
                                                                  <w:marLeft w:val="0"/>
                                                                  <w:marRight w:val="0"/>
                                                                  <w:marTop w:val="0"/>
                                                                  <w:marBottom w:val="0"/>
                                                                  <w:divBdr>
                                                                    <w:top w:val="none" w:sz="0" w:space="0" w:color="auto"/>
                                                                    <w:left w:val="none" w:sz="0" w:space="0" w:color="auto"/>
                                                                    <w:bottom w:val="none" w:sz="0" w:space="0" w:color="auto"/>
                                                                    <w:right w:val="none" w:sz="0" w:space="0" w:color="auto"/>
                                                                  </w:divBdr>
                                                                  <w:divsChild>
                                                                    <w:div w:id="124279524">
                                                                      <w:marLeft w:val="0"/>
                                                                      <w:marRight w:val="0"/>
                                                                      <w:marTop w:val="0"/>
                                                                      <w:marBottom w:val="0"/>
                                                                      <w:divBdr>
                                                                        <w:top w:val="none" w:sz="0" w:space="0" w:color="auto"/>
                                                                        <w:left w:val="none" w:sz="0" w:space="0" w:color="auto"/>
                                                                        <w:bottom w:val="none" w:sz="0" w:space="0" w:color="auto"/>
                                                                        <w:right w:val="none" w:sz="0" w:space="0" w:color="auto"/>
                                                                      </w:divBdr>
                                                                      <w:divsChild>
                                                                        <w:div w:id="1681350728">
                                                                          <w:marLeft w:val="0"/>
                                                                          <w:marRight w:val="0"/>
                                                                          <w:marTop w:val="0"/>
                                                                          <w:marBottom w:val="0"/>
                                                                          <w:divBdr>
                                                                            <w:top w:val="none" w:sz="0" w:space="0" w:color="auto"/>
                                                                            <w:left w:val="none" w:sz="0" w:space="0" w:color="auto"/>
                                                                            <w:bottom w:val="none" w:sz="0" w:space="0" w:color="auto"/>
                                                                            <w:right w:val="none" w:sz="0" w:space="0" w:color="auto"/>
                                                                          </w:divBdr>
                                                                        </w:div>
                                                                        <w:div w:id="1127897233">
                                                                          <w:marLeft w:val="0"/>
                                                                          <w:marRight w:val="0"/>
                                                                          <w:marTop w:val="0"/>
                                                                          <w:marBottom w:val="0"/>
                                                                          <w:divBdr>
                                                                            <w:top w:val="none" w:sz="0" w:space="0" w:color="auto"/>
                                                                            <w:left w:val="none" w:sz="0" w:space="0" w:color="auto"/>
                                                                            <w:bottom w:val="none" w:sz="0" w:space="0" w:color="auto"/>
                                                                            <w:right w:val="none" w:sz="0" w:space="0" w:color="auto"/>
                                                                          </w:divBdr>
                                                                        </w:div>
                                                                        <w:div w:id="17306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655679">
      <w:bodyDiv w:val="1"/>
      <w:marLeft w:val="0"/>
      <w:marRight w:val="0"/>
      <w:marTop w:val="0"/>
      <w:marBottom w:val="0"/>
      <w:divBdr>
        <w:top w:val="none" w:sz="0" w:space="0" w:color="auto"/>
        <w:left w:val="none" w:sz="0" w:space="0" w:color="auto"/>
        <w:bottom w:val="none" w:sz="0" w:space="0" w:color="auto"/>
        <w:right w:val="none" w:sz="0" w:space="0" w:color="auto"/>
      </w:divBdr>
    </w:div>
    <w:div w:id="1370951881">
      <w:bodyDiv w:val="1"/>
      <w:marLeft w:val="0"/>
      <w:marRight w:val="0"/>
      <w:marTop w:val="0"/>
      <w:marBottom w:val="0"/>
      <w:divBdr>
        <w:top w:val="none" w:sz="0" w:space="0" w:color="auto"/>
        <w:left w:val="none" w:sz="0" w:space="0" w:color="auto"/>
        <w:bottom w:val="none" w:sz="0" w:space="0" w:color="auto"/>
        <w:right w:val="none" w:sz="0" w:space="0" w:color="auto"/>
      </w:divBdr>
    </w:div>
    <w:div w:id="1790129429">
      <w:bodyDiv w:val="1"/>
      <w:marLeft w:val="0"/>
      <w:marRight w:val="0"/>
      <w:marTop w:val="0"/>
      <w:marBottom w:val="0"/>
      <w:divBdr>
        <w:top w:val="none" w:sz="0" w:space="0" w:color="auto"/>
        <w:left w:val="none" w:sz="0" w:space="0" w:color="auto"/>
        <w:bottom w:val="none" w:sz="0" w:space="0" w:color="auto"/>
        <w:right w:val="none" w:sz="0" w:space="0" w:color="auto"/>
      </w:divBdr>
    </w:div>
    <w:div w:id="1823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5FFE-8DA6-4D9B-A5AC-2A109D63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 for PCC Meeting on Tuesday 25thJune 2013</vt:lpstr>
    </vt:vector>
  </TitlesOfParts>
  <Company>me</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PCC Meeting on Tuesday 25thJune 2013</dc:title>
  <dc:subject/>
  <dc:creator>Office 2004 Test Drive User</dc:creator>
  <cp:keywords/>
  <dc:description/>
  <cp:lastModifiedBy>Susan Pounce</cp:lastModifiedBy>
  <cp:revision>2</cp:revision>
  <cp:lastPrinted>2021-09-27T13:20:00Z</cp:lastPrinted>
  <dcterms:created xsi:type="dcterms:W3CDTF">2021-11-02T13:46:00Z</dcterms:created>
  <dcterms:modified xsi:type="dcterms:W3CDTF">2021-11-02T13:46:00Z</dcterms:modified>
</cp:coreProperties>
</file>